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4870" w14:textId="2C3FFF93" w:rsidR="00A21E31" w:rsidRPr="00564697" w:rsidRDefault="00A21E31" w:rsidP="00ED6104">
      <w:pPr>
        <w:spacing w:after="0" w:line="240" w:lineRule="auto"/>
        <w:rPr>
          <w:b/>
          <w:color w:val="0070C0"/>
          <w:sz w:val="28"/>
          <w:szCs w:val="28"/>
        </w:rPr>
      </w:pPr>
      <w:r w:rsidRPr="00564697">
        <w:rPr>
          <w:b/>
          <w:color w:val="0070C0"/>
          <w:sz w:val="28"/>
          <w:szCs w:val="28"/>
        </w:rPr>
        <w:t>Vyhláška o příjímac</w:t>
      </w:r>
      <w:r w:rsidR="00C43F4C">
        <w:rPr>
          <w:b/>
          <w:color w:val="0070C0"/>
          <w:sz w:val="28"/>
          <w:szCs w:val="28"/>
        </w:rPr>
        <w:t>ím řízení pro akademický rok 202</w:t>
      </w:r>
      <w:r w:rsidR="00867CFA">
        <w:rPr>
          <w:b/>
          <w:color w:val="0070C0"/>
          <w:sz w:val="28"/>
          <w:szCs w:val="28"/>
        </w:rPr>
        <w:t>1</w:t>
      </w:r>
      <w:r w:rsidRPr="00564697">
        <w:rPr>
          <w:b/>
          <w:color w:val="0070C0"/>
          <w:sz w:val="28"/>
          <w:szCs w:val="28"/>
        </w:rPr>
        <w:t>/</w:t>
      </w:r>
      <w:r w:rsidR="00C04138">
        <w:rPr>
          <w:b/>
          <w:color w:val="0070C0"/>
          <w:sz w:val="28"/>
          <w:szCs w:val="28"/>
        </w:rPr>
        <w:t>2</w:t>
      </w:r>
      <w:r w:rsidR="00867CFA">
        <w:rPr>
          <w:b/>
          <w:color w:val="0070C0"/>
          <w:sz w:val="28"/>
          <w:szCs w:val="28"/>
        </w:rPr>
        <w:t>2</w:t>
      </w:r>
    </w:p>
    <w:p w14:paraId="613FC92D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6715B10A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4"/>
          <w:szCs w:val="24"/>
        </w:rPr>
      </w:pPr>
      <w:r w:rsidRPr="00564697">
        <w:rPr>
          <w:b/>
          <w:color w:val="0070C0"/>
          <w:sz w:val="24"/>
          <w:szCs w:val="24"/>
        </w:rPr>
        <w:t>Všeobecná ustanovení</w:t>
      </w:r>
    </w:p>
    <w:p w14:paraId="4635C9D7" w14:textId="6747256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Vyhláška děkana Fakulty podnikohospodářské Vysoké školy ekonomické v Praze, v souladu s udělenými akreditacemi ve smyslu zákona č. 111/1998 Sb., o vysokých školách (v aktuálním znění) dle §§ 48-5</w:t>
      </w:r>
      <w:r w:rsidR="008270FA">
        <w:rPr>
          <w:sz w:val="20"/>
          <w:szCs w:val="20"/>
        </w:rPr>
        <w:t>1</w:t>
      </w:r>
      <w:r w:rsidRPr="00564697">
        <w:rPr>
          <w:sz w:val="20"/>
          <w:szCs w:val="20"/>
        </w:rPr>
        <w:t>, stanovuje podmínky přijetí ke studiu na Fakultě podnikohospodářské Vysoké školy ekonomické v Praze (dále také FPH nebo fakulta).</w:t>
      </w:r>
    </w:p>
    <w:p w14:paraId="188D0497" w14:textId="12AD0A74" w:rsidR="00A21E31" w:rsidRPr="000B6F1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 xml:space="preserve">Za účelem lepší informovanosti o možnostech studia na FPH organizuje fakulta Den otevřených dveří, termín jeho konání je </w:t>
      </w:r>
      <w:r w:rsidR="00867CFA">
        <w:rPr>
          <w:sz w:val="20"/>
          <w:szCs w:val="20"/>
        </w:rPr>
        <w:t>29</w:t>
      </w:r>
      <w:r w:rsidRPr="000B6F17">
        <w:rPr>
          <w:sz w:val="20"/>
          <w:szCs w:val="20"/>
        </w:rPr>
        <w:t xml:space="preserve">. </w:t>
      </w:r>
      <w:r w:rsidR="00B5321A">
        <w:rPr>
          <w:sz w:val="20"/>
          <w:szCs w:val="20"/>
        </w:rPr>
        <w:t>1</w:t>
      </w:r>
      <w:r w:rsidRPr="000B6F17">
        <w:rPr>
          <w:sz w:val="20"/>
          <w:szCs w:val="20"/>
        </w:rPr>
        <w:t>. 20</w:t>
      </w:r>
      <w:r w:rsidR="00B5321A">
        <w:rPr>
          <w:sz w:val="20"/>
          <w:szCs w:val="20"/>
        </w:rPr>
        <w:t>2</w:t>
      </w:r>
      <w:r w:rsidR="00867CFA">
        <w:rPr>
          <w:sz w:val="20"/>
          <w:szCs w:val="20"/>
        </w:rPr>
        <w:t>1</w:t>
      </w:r>
      <w:r w:rsidRPr="000B6F17">
        <w:rPr>
          <w:sz w:val="20"/>
          <w:szCs w:val="20"/>
        </w:rPr>
        <w:t xml:space="preserve"> ve Vencovského aule </w:t>
      </w:r>
      <w:r w:rsidR="008270FA" w:rsidRPr="000B6F17">
        <w:rPr>
          <w:sz w:val="20"/>
          <w:szCs w:val="20"/>
        </w:rPr>
        <w:t>Vysoké školy ekonomické v Praze, Náměstí Winstona Churchilla 4, Praha 3</w:t>
      </w:r>
      <w:r w:rsidRPr="000B6F17">
        <w:rPr>
          <w:sz w:val="20"/>
          <w:szCs w:val="20"/>
        </w:rPr>
        <w:t>.</w:t>
      </w:r>
    </w:p>
    <w:p w14:paraId="74F5D345" w14:textId="4AE80BA9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>Poplatky za přijímací řízení (</w:t>
      </w:r>
      <w:r w:rsidR="00B5321A">
        <w:rPr>
          <w:sz w:val="20"/>
          <w:szCs w:val="20"/>
        </w:rPr>
        <w:t>8</w:t>
      </w:r>
      <w:r w:rsidR="00867CFA">
        <w:rPr>
          <w:sz w:val="20"/>
          <w:szCs w:val="20"/>
        </w:rPr>
        <w:t>7</w:t>
      </w:r>
      <w:r w:rsidR="00B5321A">
        <w:rPr>
          <w:sz w:val="20"/>
          <w:szCs w:val="20"/>
        </w:rPr>
        <w:t>0</w:t>
      </w:r>
      <w:r w:rsidRPr="000B6F17">
        <w:rPr>
          <w:sz w:val="20"/>
          <w:szCs w:val="20"/>
        </w:rPr>
        <w:t xml:space="preserve"> Kč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českém jazyce a 50 €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cizích jazycích) se </w:t>
      </w:r>
      <w:proofErr w:type="gramStart"/>
      <w:r w:rsidRPr="000B6F17">
        <w:rPr>
          <w:sz w:val="20"/>
          <w:szCs w:val="20"/>
        </w:rPr>
        <w:t>nevracejí</w:t>
      </w:r>
      <w:proofErr w:type="gramEnd"/>
      <w:r w:rsidRPr="000B6F17">
        <w:rPr>
          <w:sz w:val="20"/>
          <w:szCs w:val="20"/>
        </w:rPr>
        <w:t xml:space="preserve"> a to ani v případě neúčasti uchazeče o studium na přijímací zkoušce.</w:t>
      </w:r>
    </w:p>
    <w:p w14:paraId="15B6E3AC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</w:p>
    <w:p w14:paraId="2448FCA7" w14:textId="54714D0D" w:rsidR="00A21E31" w:rsidRPr="00564697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>Bakalářsk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é</w:t>
      </w: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1F114ADE" w14:textId="52A1EE74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614A0D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8185" w:type="dxa"/>
        <w:tblLook w:val="04A0" w:firstRow="1" w:lastRow="0" w:firstColumn="1" w:lastColumn="0" w:noHBand="0" w:noVBand="1"/>
      </w:tblPr>
      <w:tblGrid>
        <w:gridCol w:w="5270"/>
        <w:gridCol w:w="1391"/>
        <w:gridCol w:w="1524"/>
      </w:tblGrid>
      <w:tr w:rsidR="00A21E31" w:rsidRPr="00564697" w14:paraId="615C762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571E2F6" w14:textId="6265D2A2" w:rsidR="00A21E31" w:rsidRPr="00564697" w:rsidRDefault="00A21E31" w:rsidP="000B6F17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B6F17">
              <w:rPr>
                <w:sz w:val="20"/>
                <w:szCs w:val="20"/>
              </w:rPr>
              <w:t>programu</w:t>
            </w:r>
          </w:p>
        </w:tc>
        <w:tc>
          <w:tcPr>
            <w:tcW w:w="1391" w:type="dxa"/>
          </w:tcPr>
          <w:p w14:paraId="2D1D000A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1524" w:type="dxa"/>
          </w:tcPr>
          <w:p w14:paraId="4C973F19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67D0A708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332D885E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Podniková ekonomika a management (PE)</w:t>
            </w:r>
          </w:p>
        </w:tc>
        <w:tc>
          <w:tcPr>
            <w:tcW w:w="1391" w:type="dxa"/>
          </w:tcPr>
          <w:p w14:paraId="74D53B96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335BE799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0D7F8CC9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4AA4BE90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91" w:type="dxa"/>
          </w:tcPr>
          <w:p w14:paraId="2D2F804B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125978E4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733C88F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148B935" w14:textId="699985C6" w:rsidR="00A21E31" w:rsidRPr="001C4A74" w:rsidRDefault="000F2966" w:rsidP="000F2966">
            <w:pPr>
              <w:rPr>
                <w:b w:val="0"/>
                <w:sz w:val="20"/>
                <w:szCs w:val="20"/>
              </w:rPr>
            </w:pPr>
            <w:r w:rsidRPr="001C4A74">
              <w:rPr>
                <w:b w:val="0"/>
                <w:sz w:val="20"/>
                <w:szCs w:val="20"/>
              </w:rPr>
              <w:t>Business Administration</w:t>
            </w:r>
            <w:r w:rsidR="00A21E31" w:rsidRPr="001C4A74">
              <w:rPr>
                <w:b w:val="0"/>
                <w:sz w:val="20"/>
                <w:szCs w:val="20"/>
              </w:rPr>
              <w:t xml:space="preserve"> (</w:t>
            </w:r>
            <w:r w:rsidRPr="001C4A74">
              <w:rPr>
                <w:b w:val="0"/>
                <w:sz w:val="20"/>
                <w:szCs w:val="20"/>
              </w:rPr>
              <w:t>BBA</w:t>
            </w:r>
            <w:r w:rsidR="00A21E31" w:rsidRPr="001C4A7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91" w:type="dxa"/>
          </w:tcPr>
          <w:p w14:paraId="0DF61D51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Anglický</w:t>
            </w:r>
          </w:p>
        </w:tc>
        <w:tc>
          <w:tcPr>
            <w:tcW w:w="1524" w:type="dxa"/>
          </w:tcPr>
          <w:p w14:paraId="35CF7808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4DB0D39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45E9509" w14:textId="77777777" w:rsidR="00A21E31" w:rsidRPr="001C4A74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1C4A74">
              <w:rPr>
                <w:b w:val="0"/>
                <w:sz w:val="20"/>
                <w:szCs w:val="20"/>
              </w:rPr>
              <w:t>Экономика</w:t>
            </w:r>
            <w:proofErr w:type="spellEnd"/>
            <w:r w:rsidRPr="001C4A7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C4A74">
              <w:rPr>
                <w:b w:val="0"/>
                <w:sz w:val="20"/>
                <w:szCs w:val="20"/>
              </w:rPr>
              <w:t>предприятия</w:t>
            </w:r>
            <w:proofErr w:type="spellEnd"/>
            <w:r w:rsidRPr="001C4A74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1C4A74">
              <w:rPr>
                <w:b w:val="0"/>
                <w:sz w:val="20"/>
                <w:szCs w:val="20"/>
              </w:rPr>
              <w:t>менеджмент</w:t>
            </w:r>
            <w:proofErr w:type="spellEnd"/>
            <w:r w:rsidRPr="001C4A74">
              <w:rPr>
                <w:b w:val="0"/>
                <w:sz w:val="20"/>
                <w:szCs w:val="20"/>
              </w:rPr>
              <w:t xml:space="preserve"> (EPM)</w:t>
            </w:r>
          </w:p>
        </w:tc>
        <w:tc>
          <w:tcPr>
            <w:tcW w:w="1391" w:type="dxa"/>
          </w:tcPr>
          <w:p w14:paraId="6B88747A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Ruský</w:t>
            </w:r>
          </w:p>
        </w:tc>
        <w:tc>
          <w:tcPr>
            <w:tcW w:w="1524" w:type="dxa"/>
          </w:tcPr>
          <w:p w14:paraId="6CE9500C" w14:textId="009791D1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  <w:r w:rsidR="00FD59E3">
              <w:rPr>
                <w:sz w:val="20"/>
                <w:szCs w:val="20"/>
              </w:rPr>
              <w:t xml:space="preserve"> v Moskvě</w:t>
            </w:r>
          </w:p>
        </w:tc>
      </w:tr>
    </w:tbl>
    <w:p w14:paraId="13B16195" w14:textId="77777777" w:rsidR="00A21E31" w:rsidRPr="001C4A74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16F946EE" w14:textId="77777777" w:rsidR="00A21E31" w:rsidRPr="00FD59E3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přijímací zkoušky</w:t>
      </w:r>
    </w:p>
    <w:p w14:paraId="7422DBF8" w14:textId="7C521478" w:rsidR="00A21E31" w:rsidRPr="00FD59E3" w:rsidRDefault="00A21E31" w:rsidP="00A21E31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FD59E3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PE a AM: </w:t>
      </w:r>
      <w:r w:rsidR="00867CFA">
        <w:rPr>
          <w:bCs/>
          <w:sz w:val="20"/>
          <w:szCs w:val="20"/>
        </w:rPr>
        <w:t>14</w:t>
      </w:r>
      <w:r w:rsidRPr="00FD59E3">
        <w:rPr>
          <w:bCs/>
          <w:sz w:val="20"/>
          <w:szCs w:val="20"/>
        </w:rPr>
        <w:t xml:space="preserve">. – </w:t>
      </w:r>
      <w:r w:rsidR="00B5321A">
        <w:rPr>
          <w:bCs/>
          <w:sz w:val="20"/>
          <w:szCs w:val="20"/>
        </w:rPr>
        <w:t>1</w:t>
      </w:r>
      <w:r w:rsidR="00867CFA">
        <w:rPr>
          <w:bCs/>
          <w:sz w:val="20"/>
          <w:szCs w:val="20"/>
        </w:rPr>
        <w:t>5</w:t>
      </w:r>
      <w:r w:rsidRPr="00FD59E3">
        <w:rPr>
          <w:bCs/>
          <w:sz w:val="20"/>
          <w:szCs w:val="20"/>
        </w:rPr>
        <w:t>. 6</w:t>
      </w:r>
      <w:r w:rsidR="00575941" w:rsidRPr="00FD59E3">
        <w:rPr>
          <w:bCs/>
          <w:sz w:val="20"/>
          <w:szCs w:val="20"/>
        </w:rPr>
        <w:t>.</w:t>
      </w:r>
      <w:r w:rsidRPr="00FD59E3">
        <w:rPr>
          <w:bCs/>
          <w:sz w:val="20"/>
          <w:szCs w:val="20"/>
        </w:rPr>
        <w:t xml:space="preserve"> </w:t>
      </w:r>
      <w:r w:rsidR="00867CFA">
        <w:rPr>
          <w:bCs/>
          <w:sz w:val="20"/>
          <w:szCs w:val="20"/>
        </w:rPr>
        <w:t>2021</w:t>
      </w:r>
      <w:r w:rsidR="000B6F17" w:rsidRPr="00FD59E3">
        <w:rPr>
          <w:bCs/>
          <w:sz w:val="20"/>
          <w:szCs w:val="20"/>
        </w:rPr>
        <w:t xml:space="preserve"> </w:t>
      </w:r>
      <w:r w:rsidRPr="00FD59E3">
        <w:rPr>
          <w:bCs/>
          <w:sz w:val="20"/>
          <w:szCs w:val="20"/>
        </w:rPr>
        <w:t>(termín si nelze volit)</w:t>
      </w:r>
    </w:p>
    <w:p w14:paraId="785DAC2E" w14:textId="5A0C854E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043A59">
        <w:rPr>
          <w:bCs/>
          <w:sz w:val="20"/>
          <w:szCs w:val="20"/>
        </w:rPr>
        <w:t xml:space="preserve">Pro </w:t>
      </w:r>
      <w:r w:rsidR="00FD59E3" w:rsidRPr="00043A59">
        <w:rPr>
          <w:bCs/>
          <w:sz w:val="20"/>
          <w:szCs w:val="20"/>
        </w:rPr>
        <w:t>programy</w:t>
      </w:r>
      <w:r w:rsidRPr="00043A59">
        <w:rPr>
          <w:bCs/>
          <w:sz w:val="20"/>
          <w:szCs w:val="20"/>
        </w:rPr>
        <w:t xml:space="preserve"> </w:t>
      </w:r>
      <w:r w:rsidR="000F2966" w:rsidRPr="00043A59">
        <w:rPr>
          <w:bCs/>
          <w:sz w:val="20"/>
          <w:szCs w:val="20"/>
        </w:rPr>
        <w:t>BBA</w:t>
      </w:r>
      <w:r w:rsidRPr="00043A59">
        <w:rPr>
          <w:bCs/>
          <w:sz w:val="20"/>
          <w:szCs w:val="20"/>
        </w:rPr>
        <w:t xml:space="preserve"> a EPM: </w:t>
      </w:r>
      <w:r w:rsidR="006A673F" w:rsidRPr="00043A59">
        <w:rPr>
          <w:bCs/>
          <w:sz w:val="20"/>
          <w:szCs w:val="20"/>
        </w:rPr>
        <w:t xml:space="preserve">do </w:t>
      </w:r>
      <w:r w:rsidR="00043A59" w:rsidRPr="00043A59">
        <w:rPr>
          <w:bCs/>
          <w:sz w:val="20"/>
          <w:szCs w:val="20"/>
        </w:rPr>
        <w:t>30</w:t>
      </w:r>
      <w:r w:rsidRPr="00043A59">
        <w:rPr>
          <w:bCs/>
          <w:sz w:val="20"/>
          <w:szCs w:val="20"/>
        </w:rPr>
        <w:t xml:space="preserve">. 6. </w:t>
      </w:r>
      <w:r w:rsidR="00043A59" w:rsidRPr="00043A59">
        <w:rPr>
          <w:bCs/>
          <w:sz w:val="20"/>
          <w:szCs w:val="20"/>
        </w:rPr>
        <w:t>2021</w:t>
      </w:r>
      <w:r w:rsidRPr="006A673F">
        <w:rPr>
          <w:bCs/>
          <w:sz w:val="20"/>
          <w:szCs w:val="20"/>
        </w:rPr>
        <w:t xml:space="preserve"> </w:t>
      </w:r>
    </w:p>
    <w:p w14:paraId="3CA360EA" w14:textId="77777777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6A673F">
        <w:rPr>
          <w:bCs/>
          <w:color w:val="0070C0"/>
          <w:sz w:val="20"/>
          <w:szCs w:val="20"/>
        </w:rPr>
        <w:t>Termín odevzdání přihlášky</w:t>
      </w:r>
    </w:p>
    <w:p w14:paraId="62C9C2C1" w14:textId="0C53300C" w:rsidR="00A21E31" w:rsidRPr="006A673F" w:rsidRDefault="00A21E31" w:rsidP="00A21E31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>programy</w:t>
      </w:r>
      <w:r w:rsidRPr="006A673F">
        <w:rPr>
          <w:bCs/>
          <w:sz w:val="20"/>
          <w:szCs w:val="20"/>
        </w:rPr>
        <w:t xml:space="preserve"> PE a AM: 30. 4 </w:t>
      </w:r>
      <w:r w:rsidR="00867CFA">
        <w:rPr>
          <w:bCs/>
          <w:sz w:val="20"/>
          <w:szCs w:val="20"/>
        </w:rPr>
        <w:t>2021</w:t>
      </w:r>
    </w:p>
    <w:p w14:paraId="71414678" w14:textId="3F2C7A56" w:rsidR="00A21E31" w:rsidRPr="00564697" w:rsidRDefault="00A21E31" w:rsidP="00A21E31">
      <w:pPr>
        <w:spacing w:after="0" w:line="240" w:lineRule="auto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 xml:space="preserve">Pro </w:t>
      </w:r>
      <w:r w:rsidR="00FD59E3" w:rsidRPr="00043A59">
        <w:rPr>
          <w:bCs/>
          <w:sz w:val="20"/>
          <w:szCs w:val="20"/>
        </w:rPr>
        <w:t xml:space="preserve">programy </w:t>
      </w:r>
      <w:r w:rsidR="000F2966" w:rsidRPr="00043A59">
        <w:rPr>
          <w:bCs/>
          <w:sz w:val="20"/>
          <w:szCs w:val="20"/>
        </w:rPr>
        <w:t xml:space="preserve">BBA a EPM: 10. 6. </w:t>
      </w:r>
      <w:r w:rsidR="00043A59" w:rsidRPr="00043A59">
        <w:rPr>
          <w:bCs/>
          <w:sz w:val="20"/>
          <w:szCs w:val="20"/>
        </w:rPr>
        <w:t>2021</w:t>
      </w:r>
    </w:p>
    <w:p w14:paraId="70395A0F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6340E403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4B783CF4" w14:textId="04645ED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Zákonným požadavkem pro přijetí do bakalářského stupně studia je dosažení středního vzdělání </w:t>
      </w:r>
      <w:r w:rsidR="008270FA">
        <w:rPr>
          <w:sz w:val="20"/>
          <w:szCs w:val="20"/>
        </w:rPr>
        <w:t>s </w:t>
      </w:r>
      <w:r w:rsidRPr="00564697">
        <w:rPr>
          <w:sz w:val="20"/>
          <w:szCs w:val="20"/>
        </w:rPr>
        <w:t>maturit</w:t>
      </w:r>
      <w:r w:rsidR="008270FA">
        <w:rPr>
          <w:sz w:val="20"/>
          <w:szCs w:val="20"/>
        </w:rPr>
        <w:t>ní zkouškou</w:t>
      </w:r>
      <w:r w:rsidRPr="00564697">
        <w:rPr>
          <w:sz w:val="20"/>
          <w:szCs w:val="20"/>
        </w:rPr>
        <w:t>, dalším požadavkem je znalost anglického jazyka na úrovni středoškolského vzdělání.</w:t>
      </w:r>
    </w:p>
    <w:p w14:paraId="3D8BDC0A" w14:textId="1C170289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Další podmínkou přijetí ke studiu v bakalářském studijním programu uskutečňovaného v českém jazyce je prokázání schopnosti porozumět psanému a mluvenému projevu v českém jazyce, a to úspěšným složením maturitní zkoušky z</w:t>
      </w:r>
      <w:r w:rsidR="00867CFA">
        <w:rPr>
          <w:sz w:val="20"/>
          <w:szCs w:val="20"/>
        </w:rPr>
        <w:t> </w:t>
      </w:r>
      <w:r w:rsidRPr="004B609E">
        <w:rPr>
          <w:sz w:val="20"/>
          <w:szCs w:val="20"/>
        </w:rPr>
        <w:t>českého</w:t>
      </w:r>
      <w:r w:rsidR="00867CFA">
        <w:rPr>
          <w:sz w:val="20"/>
          <w:szCs w:val="20"/>
        </w:rPr>
        <w:t>,</w:t>
      </w:r>
      <w:r w:rsidRPr="004B609E">
        <w:rPr>
          <w:sz w:val="20"/>
          <w:szCs w:val="20"/>
        </w:rPr>
        <w:t xml:space="preserve"> resp. slovenského jazyka. Pokud v rámci svého studia na střední škole uchazeč neskládal maturitní zkoušku z českého nebo slovenského jazyka, lze ji nahradit úspěšným složením vstupního testu z českého jazyka, který organizuje katedra anglického jazyka VŠE. Úspěšné složení vstupního testu znamená, že uchazeč dosáhne min. 60 % bodů. Na zkoušku se uchazeč musí samostatně přihlásit a na základě této přihlášky obdrží pozvánku k testu na emailovou adresu uvedenou v přihlášce ke studiu. Test je placený (platba není součástí poplatku za přijímací řízení). Bližší informace k testu a způsobu přihlášení je možné nalézt na webové adrese </w:t>
      </w:r>
      <w:r w:rsidR="00AD6BEE" w:rsidRPr="00AD6BEE">
        <w:rPr>
          <w:rStyle w:val="Hypertextovodkaz"/>
          <w:rFonts w:ascii="Verdana" w:hAnsi="Verdana" w:cs="Calibri"/>
          <w:sz w:val="16"/>
          <w:szCs w:val="16"/>
        </w:rPr>
        <w:t>https://kaj.vse.cz/</w:t>
      </w:r>
      <w:r w:rsidR="00AD6BEE">
        <w:rPr>
          <w:rStyle w:val="Hypertextovodkaz"/>
          <w:rFonts w:ascii="Verdana" w:hAnsi="Verdana" w:cs="Calibri"/>
          <w:sz w:val="16"/>
          <w:szCs w:val="16"/>
        </w:rPr>
        <w:t>.</w:t>
      </w:r>
    </w:p>
    <w:p w14:paraId="6BA32E40" w14:textId="113AB446" w:rsidR="001A0D1D" w:rsidRDefault="00867CFA" w:rsidP="001A0D1D">
      <w:pPr>
        <w:spacing w:after="0" w:line="240" w:lineRule="auto"/>
        <w:jc w:val="both"/>
        <w:rPr>
          <w:sz w:val="20"/>
          <w:szCs w:val="20"/>
        </w:rPr>
      </w:pPr>
      <w:r w:rsidRPr="00043A59">
        <w:rPr>
          <w:iCs/>
          <w:sz w:val="20"/>
          <w:szCs w:val="20"/>
        </w:rPr>
        <w:t xml:space="preserve">Uchazeči, kteří </w:t>
      </w:r>
      <w:r w:rsidR="002D5B4F" w:rsidRPr="00043A59">
        <w:rPr>
          <w:iCs/>
          <w:sz w:val="20"/>
          <w:szCs w:val="20"/>
        </w:rPr>
        <w:t xml:space="preserve">studovali na střední škole v České či Slovenské republice a kteří </w:t>
      </w:r>
      <w:r w:rsidRPr="00043A59">
        <w:rPr>
          <w:sz w:val="20"/>
          <w:szCs w:val="20"/>
        </w:rPr>
        <w:t>v rámci svého studia na střední škole skládají maturitní zkoušku z českého nebo slovenského jazyka</w:t>
      </w:r>
      <w:r w:rsidR="00106356" w:rsidRPr="00043A59">
        <w:rPr>
          <w:sz w:val="20"/>
          <w:szCs w:val="20"/>
        </w:rPr>
        <w:t>,</w:t>
      </w:r>
      <w:r w:rsidRPr="00043A59">
        <w:rPr>
          <w:sz w:val="20"/>
          <w:szCs w:val="20"/>
        </w:rPr>
        <w:t xml:space="preserve"> budou přijímáni na program </w:t>
      </w:r>
      <w:r w:rsidRPr="00043A59">
        <w:rPr>
          <w:b/>
          <w:sz w:val="20"/>
          <w:szCs w:val="20"/>
        </w:rPr>
        <w:t xml:space="preserve">Podniková ekonomika a management </w:t>
      </w:r>
      <w:r w:rsidR="001A0D1D" w:rsidRPr="00043A59">
        <w:rPr>
          <w:b/>
          <w:sz w:val="20"/>
          <w:szCs w:val="20"/>
        </w:rPr>
        <w:t xml:space="preserve">a </w:t>
      </w:r>
      <w:proofErr w:type="spellStart"/>
      <w:r w:rsidR="001A0D1D" w:rsidRPr="00043A59">
        <w:rPr>
          <w:b/>
          <w:sz w:val="20"/>
          <w:szCs w:val="20"/>
        </w:rPr>
        <w:t>Arts</w:t>
      </w:r>
      <w:proofErr w:type="spellEnd"/>
      <w:r w:rsidR="001A0D1D" w:rsidRPr="00043A59">
        <w:rPr>
          <w:b/>
          <w:sz w:val="20"/>
          <w:szCs w:val="20"/>
        </w:rPr>
        <w:t xml:space="preserve"> management</w:t>
      </w:r>
      <w:r w:rsidR="001A0D1D" w:rsidRPr="00043A59">
        <w:rPr>
          <w:sz w:val="20"/>
          <w:szCs w:val="20"/>
        </w:rPr>
        <w:t xml:space="preserve"> </w:t>
      </w:r>
      <w:r w:rsidRPr="00043A59">
        <w:rPr>
          <w:sz w:val="20"/>
          <w:szCs w:val="20"/>
        </w:rPr>
        <w:t xml:space="preserve">na základě </w:t>
      </w:r>
      <w:r w:rsidR="001A0D1D" w:rsidRPr="00043A59">
        <w:rPr>
          <w:sz w:val="20"/>
          <w:szCs w:val="20"/>
        </w:rPr>
        <w:t xml:space="preserve">známek ze střední školy </w:t>
      </w:r>
      <w:r w:rsidRPr="00043A59">
        <w:rPr>
          <w:sz w:val="20"/>
          <w:szCs w:val="20"/>
        </w:rPr>
        <w:t xml:space="preserve">z českého/slovenského jazyka, matematiky a anglického jazyka </w:t>
      </w:r>
      <w:r w:rsidR="000E258B" w:rsidRPr="00043A59">
        <w:rPr>
          <w:sz w:val="20"/>
          <w:szCs w:val="20"/>
        </w:rPr>
        <w:t>(u oboru PE je možné zvolit i němčinu, francouzštinu či španělštinu)</w:t>
      </w:r>
      <w:r w:rsidR="001A0D1D" w:rsidRPr="00043A59">
        <w:rPr>
          <w:sz w:val="20"/>
          <w:szCs w:val="20"/>
        </w:rPr>
        <w:t>. Uchazeči tedy doloží úředně ověřené kopie pololetního vysvědčení z posledního ročníku střední školy a všechna vysvědčení z předchozích tří let studia. Známkám bude přiřazena bodová hodnota podle následujícího klíče: výborně 100 bodů, chvalitebně 80 bodů, dobře 60 bodů, dostatečně 40 bodů. Z přiřazených bodů za známky z jednotlivých předmětů bude spočítán průměr zaokrouhlený na celé číslo. Součet těchto tří průměrů představuje pak rozhodovací kritérium pro přijetí.</w:t>
      </w:r>
    </w:p>
    <w:p w14:paraId="698698DC" w14:textId="77777777" w:rsidR="001A0D1D" w:rsidRDefault="001A0D1D" w:rsidP="00867CFA">
      <w:pPr>
        <w:spacing w:after="0" w:line="240" w:lineRule="auto"/>
        <w:jc w:val="both"/>
        <w:rPr>
          <w:sz w:val="24"/>
          <w:szCs w:val="24"/>
        </w:rPr>
      </w:pPr>
    </w:p>
    <w:p w14:paraId="53BB03FC" w14:textId="7258395C" w:rsidR="00867CFA" w:rsidRPr="00564697" w:rsidRDefault="003D244F" w:rsidP="00867C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</w:t>
      </w:r>
      <w:r w:rsidR="002D5B4F">
        <w:rPr>
          <w:sz w:val="20"/>
          <w:szCs w:val="20"/>
        </w:rPr>
        <w:t>chazeč</w:t>
      </w:r>
      <w:r>
        <w:rPr>
          <w:sz w:val="20"/>
          <w:szCs w:val="20"/>
        </w:rPr>
        <w:t>i</w:t>
      </w:r>
      <w:r w:rsidR="002D5B4F">
        <w:rPr>
          <w:sz w:val="20"/>
          <w:szCs w:val="20"/>
        </w:rPr>
        <w:t>, kteří nestudovali na střední škole v České či Slovenské republice</w:t>
      </w:r>
      <w:r>
        <w:rPr>
          <w:sz w:val="20"/>
          <w:szCs w:val="20"/>
        </w:rPr>
        <w:t>, budou přijímán</w:t>
      </w:r>
      <w:r w:rsidR="00115458">
        <w:rPr>
          <w:sz w:val="20"/>
          <w:szCs w:val="20"/>
        </w:rPr>
        <w:t>i</w:t>
      </w:r>
      <w:r w:rsidR="002D5B4F">
        <w:rPr>
          <w:sz w:val="20"/>
          <w:szCs w:val="20"/>
        </w:rPr>
        <w:t xml:space="preserve"> </w:t>
      </w:r>
      <w:r w:rsidR="00867CFA" w:rsidRPr="00564697">
        <w:rPr>
          <w:sz w:val="20"/>
          <w:szCs w:val="20"/>
        </w:rPr>
        <w:t xml:space="preserve">do bakalářského studijního programu </w:t>
      </w:r>
      <w:r>
        <w:rPr>
          <w:sz w:val="20"/>
          <w:szCs w:val="20"/>
        </w:rPr>
        <w:t xml:space="preserve">na základě výsledků </w:t>
      </w:r>
      <w:r w:rsidR="00867CFA" w:rsidRPr="00564697">
        <w:rPr>
          <w:sz w:val="20"/>
          <w:szCs w:val="20"/>
        </w:rPr>
        <w:t>přijímací zkoušky skládající se:</w:t>
      </w:r>
    </w:p>
    <w:p w14:paraId="4894CF10" w14:textId="77777777" w:rsidR="00867CFA" w:rsidRPr="00564697" w:rsidRDefault="00867CFA" w:rsidP="00867CF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Pr="00564697">
        <w:rPr>
          <w:b/>
          <w:sz w:val="20"/>
          <w:szCs w:val="20"/>
        </w:rPr>
        <w:t>Podniková ekonomika a management</w:t>
      </w:r>
    </w:p>
    <w:p w14:paraId="0FD8749A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z testu z matematiky a z testu z jednoho cizího jazyka (britská angličtina, francouzština, němčina, španělština,</w:t>
      </w:r>
    </w:p>
    <w:p w14:paraId="7DFDFEF9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pokud nejde o jejich mateřský/rodný jazyk, resp. o úřední jazyk státu, jehož jsou státními příslušníky).</w:t>
      </w:r>
    </w:p>
    <w:p w14:paraId="142B9E28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Přijat může být pouze ten uchazeč, který z každého z testů dosáhne min. 50 % bodů.</w:t>
      </w:r>
    </w:p>
    <w:p w14:paraId="685F1635" w14:textId="77777777" w:rsidR="00867CFA" w:rsidRPr="00564697" w:rsidRDefault="00867CFA" w:rsidP="00867CF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proofErr w:type="spellStart"/>
      <w:r w:rsidRPr="00564697">
        <w:rPr>
          <w:b/>
          <w:sz w:val="20"/>
          <w:szCs w:val="20"/>
        </w:rPr>
        <w:t>Arts</w:t>
      </w:r>
      <w:proofErr w:type="spellEnd"/>
      <w:r w:rsidRPr="005646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564697">
        <w:rPr>
          <w:b/>
          <w:sz w:val="20"/>
          <w:szCs w:val="20"/>
        </w:rPr>
        <w:t>anagement</w:t>
      </w:r>
      <w:r w:rsidRPr="00564697">
        <w:rPr>
          <w:sz w:val="20"/>
          <w:szCs w:val="20"/>
        </w:rPr>
        <w:t xml:space="preserve"> </w:t>
      </w:r>
    </w:p>
    <w:p w14:paraId="22E3D981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z testu z anglického jazyka, z testu </w:t>
      </w:r>
      <w:r w:rsidRPr="000871CD">
        <w:rPr>
          <w:sz w:val="20"/>
          <w:szCs w:val="20"/>
        </w:rPr>
        <w:t>ze základů logického myšlení a z</w:t>
      </w:r>
      <w:r w:rsidRPr="00564697">
        <w:rPr>
          <w:sz w:val="20"/>
          <w:szCs w:val="20"/>
        </w:rPr>
        <w:t xml:space="preserve"> testu ze znalostí z oblasti kultury. Přijat může být pouze ten uchazeč, který z každého z testů dosáhne min. 50 % bodů.</w:t>
      </w:r>
    </w:p>
    <w:p w14:paraId="3D48BEC6" w14:textId="5C07495A" w:rsidR="00867CFA" w:rsidRPr="002D5B4F" w:rsidRDefault="002D5B4F" w:rsidP="002D5B4F">
      <w:pPr>
        <w:spacing w:after="0" w:line="240" w:lineRule="auto"/>
        <w:jc w:val="both"/>
        <w:rPr>
          <w:sz w:val="20"/>
          <w:szCs w:val="20"/>
        </w:rPr>
      </w:pPr>
      <w:r w:rsidRPr="002D5B4F">
        <w:rPr>
          <w:sz w:val="20"/>
          <w:szCs w:val="20"/>
        </w:rPr>
        <w:t>Pro všechny uchazeče o př</w:t>
      </w:r>
      <w:r w:rsidR="00115458">
        <w:rPr>
          <w:sz w:val="20"/>
          <w:szCs w:val="20"/>
        </w:rPr>
        <w:t>i</w:t>
      </w:r>
      <w:r w:rsidRPr="002D5B4F">
        <w:rPr>
          <w:sz w:val="20"/>
          <w:szCs w:val="20"/>
        </w:rPr>
        <w:t xml:space="preserve">jetí do </w:t>
      </w:r>
      <w:r w:rsidR="00867CFA" w:rsidRPr="002D5B4F">
        <w:rPr>
          <w:sz w:val="20"/>
          <w:szCs w:val="20"/>
        </w:rPr>
        <w:t>program</w:t>
      </w:r>
      <w:r w:rsidRPr="002D5B4F">
        <w:rPr>
          <w:sz w:val="20"/>
          <w:szCs w:val="20"/>
        </w:rPr>
        <w:t>u</w:t>
      </w:r>
      <w:r w:rsidR="00867CFA" w:rsidRPr="002D5B4F">
        <w:rPr>
          <w:sz w:val="20"/>
          <w:szCs w:val="20"/>
        </w:rPr>
        <w:t xml:space="preserve"> </w:t>
      </w:r>
      <w:r w:rsidR="00867CFA" w:rsidRPr="002D5B4F">
        <w:rPr>
          <w:b/>
          <w:sz w:val="20"/>
          <w:szCs w:val="20"/>
        </w:rPr>
        <w:t>Business Administration</w:t>
      </w:r>
      <w:r w:rsidRPr="002D5B4F">
        <w:rPr>
          <w:b/>
          <w:sz w:val="20"/>
          <w:szCs w:val="20"/>
        </w:rPr>
        <w:t xml:space="preserve"> </w:t>
      </w:r>
      <w:r w:rsidR="009925C5" w:rsidRPr="00BA3C7E">
        <w:rPr>
          <w:sz w:val="20"/>
          <w:szCs w:val="20"/>
        </w:rPr>
        <w:t>má přijímací zkouška podobu</w:t>
      </w:r>
      <w:r w:rsidRPr="002D5B4F">
        <w:rPr>
          <w:b/>
          <w:sz w:val="20"/>
          <w:szCs w:val="20"/>
        </w:rPr>
        <w:t xml:space="preserve"> </w:t>
      </w:r>
      <w:r w:rsidR="00867CFA" w:rsidRPr="002D5B4F">
        <w:rPr>
          <w:sz w:val="20"/>
          <w:szCs w:val="20"/>
        </w:rPr>
        <w:t>eseje na vybrané téma z oblasti ekonomie, marketingu, podnikání apod. psané v anglickém jazyce, ústní obhajoby a pohovoru nad danou esejí, a dále motivačního dopisu. Přijímací řízení je realizováno distanční formou s využitím telekonference.</w:t>
      </w:r>
    </w:p>
    <w:p w14:paraId="5CCC611A" w14:textId="3FC19C66" w:rsidR="00867CFA" w:rsidRPr="00564697" w:rsidRDefault="002D5B4F" w:rsidP="00867CFA">
      <w:pPr>
        <w:spacing w:after="0" w:line="240" w:lineRule="auto"/>
        <w:jc w:val="both"/>
        <w:rPr>
          <w:sz w:val="20"/>
          <w:szCs w:val="20"/>
        </w:rPr>
      </w:pPr>
      <w:r w:rsidRPr="00E567E9">
        <w:rPr>
          <w:sz w:val="20"/>
          <w:szCs w:val="20"/>
        </w:rPr>
        <w:t xml:space="preserve">Pro všechny uchazeče do programu </w:t>
      </w:r>
      <w:proofErr w:type="spellStart"/>
      <w:r w:rsidR="00867CFA" w:rsidRPr="00E567E9">
        <w:rPr>
          <w:b/>
          <w:sz w:val="20"/>
          <w:szCs w:val="20"/>
        </w:rPr>
        <w:t>Экономика</w:t>
      </w:r>
      <w:proofErr w:type="spellEnd"/>
      <w:r w:rsidR="00867CFA" w:rsidRPr="00E567E9">
        <w:rPr>
          <w:b/>
          <w:sz w:val="20"/>
          <w:szCs w:val="20"/>
        </w:rPr>
        <w:t xml:space="preserve"> </w:t>
      </w:r>
      <w:proofErr w:type="spellStart"/>
      <w:r w:rsidR="00867CFA" w:rsidRPr="00E567E9">
        <w:rPr>
          <w:b/>
          <w:sz w:val="20"/>
          <w:szCs w:val="20"/>
        </w:rPr>
        <w:t>предприятия</w:t>
      </w:r>
      <w:proofErr w:type="spellEnd"/>
      <w:r w:rsidR="00867CFA" w:rsidRPr="00E567E9">
        <w:rPr>
          <w:b/>
          <w:sz w:val="20"/>
          <w:szCs w:val="20"/>
        </w:rPr>
        <w:t xml:space="preserve"> и </w:t>
      </w:r>
      <w:proofErr w:type="spellStart"/>
      <w:r w:rsidR="00867CFA" w:rsidRPr="00E567E9">
        <w:rPr>
          <w:b/>
          <w:sz w:val="20"/>
          <w:szCs w:val="20"/>
        </w:rPr>
        <w:t>менеджмент</w:t>
      </w:r>
      <w:proofErr w:type="spellEnd"/>
      <w:r w:rsidR="00867CFA" w:rsidRPr="00E567E9">
        <w:rPr>
          <w:sz w:val="20"/>
          <w:szCs w:val="20"/>
        </w:rPr>
        <w:t xml:space="preserve"> </w:t>
      </w:r>
      <w:r w:rsidRPr="00E567E9">
        <w:rPr>
          <w:sz w:val="20"/>
          <w:szCs w:val="20"/>
        </w:rPr>
        <w:t>je podmínkou</w:t>
      </w:r>
      <w:r w:rsidR="00226278" w:rsidRPr="00E567E9">
        <w:rPr>
          <w:sz w:val="20"/>
          <w:szCs w:val="20"/>
        </w:rPr>
        <w:t xml:space="preserve"> pro přijetí</w:t>
      </w:r>
      <w:r w:rsidRPr="00E567E9">
        <w:rPr>
          <w:sz w:val="20"/>
          <w:szCs w:val="20"/>
        </w:rPr>
        <w:t xml:space="preserve"> </w:t>
      </w:r>
      <w:r w:rsidR="00226278" w:rsidRPr="00E567E9">
        <w:rPr>
          <w:sz w:val="20"/>
          <w:szCs w:val="20"/>
        </w:rPr>
        <w:t xml:space="preserve">předchozí přijetí do bakalářského studia na partnerské vysoké škole Moskevské městské univerzitě řízení vlády Moskvy a </w:t>
      </w:r>
      <w:r w:rsidRPr="00E567E9">
        <w:rPr>
          <w:sz w:val="20"/>
          <w:szCs w:val="20"/>
        </w:rPr>
        <w:t>složení</w:t>
      </w:r>
      <w:r w:rsidR="00E632AA" w:rsidRPr="00E567E9">
        <w:rPr>
          <w:sz w:val="20"/>
          <w:szCs w:val="20"/>
        </w:rPr>
        <w:t xml:space="preserve"> přijímací</w:t>
      </w:r>
      <w:r w:rsidR="00226278" w:rsidRPr="00E567E9">
        <w:rPr>
          <w:sz w:val="20"/>
          <w:szCs w:val="20"/>
        </w:rPr>
        <w:t>ho pohovoru distanční formou</w:t>
      </w:r>
      <w:r w:rsidR="00867CFA" w:rsidRPr="00E567E9">
        <w:rPr>
          <w:sz w:val="20"/>
          <w:szCs w:val="20"/>
        </w:rPr>
        <w:t>.</w:t>
      </w:r>
    </w:p>
    <w:p w14:paraId="38EFAF7C" w14:textId="23D6C803" w:rsidR="00725846" w:rsidRPr="00282F33" w:rsidRDefault="00725846" w:rsidP="00282F33">
      <w:pPr>
        <w:spacing w:after="0" w:line="240" w:lineRule="auto"/>
        <w:jc w:val="both"/>
        <w:rPr>
          <w:sz w:val="20"/>
          <w:szCs w:val="20"/>
        </w:rPr>
      </w:pPr>
      <w:r w:rsidRPr="00282F33">
        <w:rPr>
          <w:sz w:val="20"/>
          <w:szCs w:val="20"/>
        </w:rPr>
        <w:t>Poslední podmínkou je zápis do studia v termínu stanoveném fakultou.</w:t>
      </w:r>
    </w:p>
    <w:p w14:paraId="5E2BF200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56EFCE8D" w14:textId="77777777" w:rsid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>Způsob ověření podmínek přijetí</w:t>
      </w:r>
    </w:p>
    <w:p w14:paraId="79D3BC1D" w14:textId="477B1F5E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 xml:space="preserve">Dosažení středního vzdělání s maturitní </w:t>
      </w:r>
      <w:r w:rsidR="00AD6BEE">
        <w:rPr>
          <w:sz w:val="20"/>
          <w:szCs w:val="20"/>
        </w:rPr>
        <w:t xml:space="preserve">zkouškou </w:t>
      </w:r>
      <w:r w:rsidRPr="004B609E">
        <w:rPr>
          <w:sz w:val="20"/>
          <w:szCs w:val="20"/>
        </w:rPr>
        <w:t xml:space="preserve">uchazeči prokazují </w:t>
      </w:r>
      <w:r w:rsidRPr="00E632AA">
        <w:rPr>
          <w:sz w:val="20"/>
          <w:szCs w:val="20"/>
        </w:rPr>
        <w:t>nejpozději</w:t>
      </w:r>
      <w:r>
        <w:rPr>
          <w:sz w:val="20"/>
          <w:szCs w:val="20"/>
        </w:rPr>
        <w:t xml:space="preserve">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>
        <w:rPr>
          <w:sz w:val="20"/>
          <w:szCs w:val="20"/>
        </w:rPr>
        <w:t xml:space="preserve"> </w:t>
      </w:r>
      <w:r w:rsidRPr="004B609E">
        <w:rPr>
          <w:sz w:val="20"/>
          <w:szCs w:val="20"/>
        </w:rPr>
        <w:t>odevzdáním úředně ověřené kopie maturitního vysvědčení. Uchazeč, který získal zahraniční středoškolské vzdělání absolvováním studia ve středoškolském vzdělávacím programu na zahraniční střední škole, v mezinárodní střední škole, v evropské škole působící podle Úmluvy o statutu Evropských škol nebo ve škole, v níž ministerstvo povolilo podle školského zákona plnění povinné školní docházky, prokazuje splnění podmínky dosažení středního vzdělání s maturitní zkouškou odevzdání úředně ověřené kopie zahraničního dokladu o zahraničním středoškolském vzdělání, jeho úředního překladu do českého nebo anglického jazyka a potvrzením příslušné zahraniční střední školy nebo jiného příslušného zahraničního orgánu o tom, že absolvent studia ve středoškolském vzdělávacím programu dané zahraniční střední školy je v uvedeném cizím státě oprávněn ucházet se o přijetí ke studiu v bakalářském studijním programu.</w:t>
      </w:r>
    </w:p>
    <w:p w14:paraId="4AE4AC28" w14:textId="1E46D275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Doklad o obecném uznání rovnocennosti nebo platnosti zahraničního dokladu o dosažení středního vzdělání v České republice (nostrifikace) se vyžaduje jen v případě, pokud FPH vysloví pochybnosti o dostatečné úrovni, rozsahu nebo obsahu předchozího zahraničního vzdělání uchazeče, doloženého zahraničním dokladem, a vyzve uchazeče k prokázání vzdělání předložením nostrifikace.</w:t>
      </w:r>
    </w:p>
    <w:p w14:paraId="6F31BCBE" w14:textId="4D2FA5F3" w:rsidR="00F7439A" w:rsidRDefault="00F7439A" w:rsidP="00282F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Bližší informace </w:t>
      </w:r>
      <w:hyperlink r:id="rId8" w:history="1">
        <w:r w:rsidRPr="00D504C5">
          <w:rPr>
            <w:rStyle w:val="Hypertextovodkaz"/>
            <w:sz w:val="20"/>
            <w:szCs w:val="20"/>
          </w:rPr>
          <w:t>https://www.vse.cz</w:t>
        </w:r>
      </w:hyperlink>
    </w:p>
    <w:p w14:paraId="0569320D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1D3C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Rozhodnutí o přijetí</w:t>
      </w:r>
    </w:p>
    <w:p w14:paraId="35C3B950" w14:textId="77777777" w:rsidR="00E632AA" w:rsidRPr="00043A59" w:rsidRDefault="00A21E31" w:rsidP="00E632AA">
      <w:pPr>
        <w:spacing w:after="0" w:line="240" w:lineRule="auto"/>
        <w:jc w:val="both"/>
        <w:rPr>
          <w:bCs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O přijetí rozhodne pořadí uchazečů, kteří splnili podmínky přijetí, sestavené podle součtu bodů</w:t>
      </w:r>
      <w:r w:rsidR="003D244F">
        <w:rPr>
          <w:rStyle w:val="Siln"/>
          <w:b w:val="0"/>
          <w:sz w:val="20"/>
          <w:szCs w:val="20"/>
        </w:rPr>
        <w:t>.</w:t>
      </w:r>
      <w:r w:rsidRPr="00A21E31">
        <w:rPr>
          <w:rStyle w:val="Siln"/>
          <w:b w:val="0"/>
          <w:sz w:val="20"/>
          <w:szCs w:val="20"/>
        </w:rPr>
        <w:t xml:space="preserve"> Podle takto sestaveného pořadí bude přijat takový počet uchazečů, jaký umožní finanční politika státu vůči resortu vysokých škol a kapacity fakulty a </w:t>
      </w:r>
      <w:r w:rsidR="008270FA">
        <w:rPr>
          <w:rStyle w:val="Siln"/>
          <w:b w:val="0"/>
          <w:sz w:val="20"/>
          <w:szCs w:val="20"/>
        </w:rPr>
        <w:t>Vysoké školy ekonomické</w:t>
      </w:r>
      <w:r w:rsidRPr="00A21E31">
        <w:rPr>
          <w:rStyle w:val="Siln"/>
          <w:b w:val="0"/>
          <w:sz w:val="20"/>
          <w:szCs w:val="20"/>
        </w:rPr>
        <w:t xml:space="preserve"> v Praze.</w:t>
      </w:r>
      <w:r w:rsidR="00575941" w:rsidRPr="00575941">
        <w:rPr>
          <w:bCs/>
          <w:sz w:val="20"/>
          <w:szCs w:val="20"/>
        </w:rPr>
        <w:t xml:space="preserve"> </w:t>
      </w:r>
      <w:r w:rsidR="00575941" w:rsidRPr="00564697">
        <w:rPr>
          <w:bCs/>
          <w:sz w:val="20"/>
          <w:szCs w:val="20"/>
        </w:rPr>
        <w:t xml:space="preserve">Osobní účast přijatých uchazečů </w:t>
      </w:r>
      <w:r w:rsidR="00575941">
        <w:rPr>
          <w:bCs/>
          <w:sz w:val="20"/>
          <w:szCs w:val="20"/>
        </w:rPr>
        <w:t xml:space="preserve">(případně jejich zástupců s plnou mocí) </w:t>
      </w:r>
      <w:r w:rsidR="00575941" w:rsidRPr="00564697">
        <w:rPr>
          <w:bCs/>
          <w:sz w:val="20"/>
          <w:szCs w:val="20"/>
        </w:rPr>
        <w:t>u zápisu do studia je povinná. V případě nedostavení se ztrácí přijatý uchazeč právo na zápis do studia (§ 51 zákona č. 111/1998 Sb.).</w:t>
      </w:r>
      <w:r w:rsidR="00E632AA">
        <w:rPr>
          <w:bCs/>
          <w:sz w:val="20"/>
          <w:szCs w:val="20"/>
        </w:rPr>
        <w:t xml:space="preserve"> </w:t>
      </w:r>
      <w:r w:rsidR="00E632AA" w:rsidRPr="00043A59">
        <w:rPr>
          <w:bCs/>
          <w:sz w:val="20"/>
          <w:szCs w:val="20"/>
        </w:rPr>
        <w:t xml:space="preserve">V případě online zápisu vyjadřuje uchazeč svůj zájem o studium prostřednictvím </w:t>
      </w:r>
      <w:proofErr w:type="spellStart"/>
      <w:r w:rsidR="00E632AA" w:rsidRPr="00043A59">
        <w:rPr>
          <w:bCs/>
          <w:sz w:val="20"/>
          <w:szCs w:val="20"/>
        </w:rPr>
        <w:t>InSiS</w:t>
      </w:r>
      <w:proofErr w:type="spellEnd"/>
      <w:r w:rsidR="00E632AA" w:rsidRPr="00043A59">
        <w:rPr>
          <w:bCs/>
          <w:sz w:val="20"/>
          <w:szCs w:val="20"/>
        </w:rPr>
        <w:t xml:space="preserve"> – návratky v den zápisu. </w:t>
      </w:r>
    </w:p>
    <w:p w14:paraId="116786AC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4BA62E54" w14:textId="77777777" w:rsidR="00A21E31" w:rsidRP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A21E31">
        <w:rPr>
          <w:color w:val="0070C0"/>
          <w:sz w:val="20"/>
          <w:szCs w:val="20"/>
        </w:rPr>
        <w:t>Přihláška ke studiu</w:t>
      </w:r>
    </w:p>
    <w:p w14:paraId="414C2F0C" w14:textId="596F3AEE" w:rsidR="00A21E31" w:rsidRPr="00A21E31" w:rsidRDefault="00A21E31" w:rsidP="005B75D7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Přihlášky ke studiu se podávají pouze elektronickou formou na adrese http</w:t>
      </w:r>
      <w:r w:rsidR="00AD6BEE">
        <w:rPr>
          <w:rStyle w:val="Siln"/>
          <w:b w:val="0"/>
          <w:sz w:val="20"/>
          <w:szCs w:val="20"/>
        </w:rPr>
        <w:t>s</w:t>
      </w:r>
      <w:r w:rsidRPr="00A21E31">
        <w:rPr>
          <w:rStyle w:val="Siln"/>
          <w:b w:val="0"/>
          <w:sz w:val="20"/>
          <w:szCs w:val="20"/>
        </w:rPr>
        <w:t xml:space="preserve">://prihlasky.vse.cz. Po odeslání přihlášky obdrží uchazeč (na elektronickou adresu (e-mail), kterou v přihlášce uvede) číslo účtu a variabilní symbol, které použije pro platbu poplatku za úkony spojené s přijímacím řízením. </w:t>
      </w:r>
      <w:r w:rsidR="006D7D5E" w:rsidRPr="006D7D5E">
        <w:rPr>
          <w:rStyle w:val="Siln"/>
          <w:b w:val="0"/>
          <w:sz w:val="20"/>
          <w:szCs w:val="20"/>
        </w:rPr>
        <w:t>Přihlášku je možné uhradit kartou pomocí odkazu v systému pro evidenci přihlášek. Jiné způsoby úhrady přihlášky nejsou možné.</w:t>
      </w:r>
      <w:r w:rsidRPr="00A21E31">
        <w:rPr>
          <w:rStyle w:val="Siln"/>
          <w:b w:val="0"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Na Fakultu podnikohospodářskou je možné podat přihlášky </w:t>
      </w:r>
      <w:r w:rsidRPr="00A21E31">
        <w:rPr>
          <w:rStyle w:val="Siln"/>
          <w:b w:val="0"/>
          <w:sz w:val="20"/>
          <w:szCs w:val="20"/>
        </w:rPr>
        <w:lastRenderedPageBreak/>
        <w:t xml:space="preserve">na všechny </w:t>
      </w:r>
      <w:r w:rsidR="00B26A81">
        <w:rPr>
          <w:rStyle w:val="Siln"/>
          <w:b w:val="0"/>
          <w:sz w:val="20"/>
          <w:szCs w:val="20"/>
        </w:rPr>
        <w:t>programy</w:t>
      </w:r>
      <w:r w:rsidRPr="00A21E31">
        <w:rPr>
          <w:rStyle w:val="Siln"/>
          <w:b w:val="0"/>
          <w:sz w:val="20"/>
          <w:szCs w:val="20"/>
        </w:rPr>
        <w:t xml:space="preserve"> bakalářského studia (ale není možné si volit alternativní </w:t>
      </w:r>
      <w:r w:rsidR="00FD59E3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 xml:space="preserve"> z důvodu </w:t>
      </w:r>
      <w:r w:rsidR="007266E7">
        <w:rPr>
          <w:rStyle w:val="Siln"/>
          <w:b w:val="0"/>
          <w:sz w:val="20"/>
          <w:szCs w:val="20"/>
        </w:rPr>
        <w:t>rozdílných přijímacích zkoušek).</w:t>
      </w:r>
      <w:r w:rsidRPr="00A21E31">
        <w:rPr>
          <w:rStyle w:val="Siln"/>
          <w:b w:val="0"/>
          <w:sz w:val="20"/>
          <w:szCs w:val="20"/>
        </w:rPr>
        <w:t xml:space="preserve"> Fakulta nevylučuje, že v případě podání více přihlášek může dojít k souběhu termínů přijímacích zkoušek.</w:t>
      </w:r>
    </w:p>
    <w:p w14:paraId="22B5B3BB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CD4A4" w14:textId="77777777" w:rsidR="00A21E31" w:rsidRPr="00A21E31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A21E31">
        <w:rPr>
          <w:bCs/>
          <w:color w:val="0070C0"/>
          <w:sz w:val="20"/>
          <w:szCs w:val="20"/>
        </w:rPr>
        <w:t>Forma a rámcový obsah zkoušky, kritéria pro její vyhodnocení</w:t>
      </w:r>
    </w:p>
    <w:p w14:paraId="7A366AE5" w14:textId="30A90755" w:rsidR="00A21E31" w:rsidRPr="00A21E31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E632AA">
        <w:rPr>
          <w:rStyle w:val="Siln"/>
          <w:b w:val="0"/>
          <w:sz w:val="20"/>
          <w:szCs w:val="20"/>
        </w:rPr>
        <w:t xml:space="preserve">Přijímací zkouška </w:t>
      </w:r>
      <w:r w:rsidR="00FD59E3" w:rsidRPr="00E632AA">
        <w:rPr>
          <w:rStyle w:val="Siln"/>
          <w:b w:val="0"/>
          <w:sz w:val="20"/>
          <w:szCs w:val="20"/>
        </w:rPr>
        <w:t xml:space="preserve">u programů vyučovaných v českém jazyce </w:t>
      </w:r>
      <w:r w:rsidRPr="00E632AA">
        <w:rPr>
          <w:rStyle w:val="Siln"/>
          <w:b w:val="0"/>
          <w:sz w:val="20"/>
          <w:szCs w:val="20"/>
        </w:rPr>
        <w:t xml:space="preserve">probíhá formou oddělených po sobě bezprostředně následujících </w:t>
      </w:r>
      <w:r w:rsidR="008E6ABD" w:rsidRPr="00E632AA">
        <w:rPr>
          <w:rStyle w:val="Siln"/>
          <w:b w:val="0"/>
          <w:sz w:val="20"/>
          <w:szCs w:val="20"/>
        </w:rPr>
        <w:t xml:space="preserve">on-line </w:t>
      </w:r>
      <w:r w:rsidRPr="00E632AA">
        <w:rPr>
          <w:rStyle w:val="Siln"/>
          <w:b w:val="0"/>
          <w:sz w:val="20"/>
          <w:szCs w:val="20"/>
        </w:rPr>
        <w:t>testů. Test z matematiky</w:t>
      </w:r>
      <w:r w:rsidR="000F2966" w:rsidRPr="00E632AA">
        <w:rPr>
          <w:rStyle w:val="Siln"/>
          <w:b w:val="0"/>
          <w:sz w:val="20"/>
          <w:szCs w:val="20"/>
        </w:rPr>
        <w:t>,</w:t>
      </w:r>
      <w:r w:rsidRPr="00E632AA">
        <w:rPr>
          <w:rStyle w:val="Siln"/>
          <w:b w:val="0"/>
          <w:sz w:val="20"/>
          <w:szCs w:val="20"/>
        </w:rPr>
        <w:t xml:space="preserve"> test ze znalostí z oblasti kultury</w:t>
      </w:r>
      <w:r w:rsidR="000F2966" w:rsidRPr="00E632AA">
        <w:rPr>
          <w:rStyle w:val="Siln"/>
          <w:b w:val="0"/>
          <w:sz w:val="20"/>
          <w:szCs w:val="20"/>
        </w:rPr>
        <w:t>,</w:t>
      </w:r>
      <w:r w:rsidRPr="00E632AA">
        <w:rPr>
          <w:rStyle w:val="Siln"/>
          <w:b w:val="0"/>
          <w:sz w:val="20"/>
          <w:szCs w:val="20"/>
        </w:rPr>
        <w:t xml:space="preserve"> test z</w:t>
      </w:r>
      <w:r w:rsidR="00575941" w:rsidRPr="00E632AA">
        <w:rPr>
          <w:rStyle w:val="Siln"/>
          <w:b w:val="0"/>
          <w:sz w:val="20"/>
          <w:szCs w:val="20"/>
        </w:rPr>
        <w:t xml:space="preserve">e základů logického myšlení a </w:t>
      </w:r>
      <w:r w:rsidRPr="00E632AA">
        <w:rPr>
          <w:rStyle w:val="Siln"/>
          <w:b w:val="0"/>
          <w:sz w:val="20"/>
          <w:szCs w:val="20"/>
        </w:rPr>
        <w:t xml:space="preserve">test </w:t>
      </w:r>
      <w:r w:rsidR="00575941" w:rsidRPr="00E632AA">
        <w:rPr>
          <w:rStyle w:val="Siln"/>
          <w:b w:val="0"/>
          <w:sz w:val="20"/>
          <w:szCs w:val="20"/>
        </w:rPr>
        <w:t xml:space="preserve">z </w:t>
      </w:r>
      <w:r w:rsidRPr="00E632AA">
        <w:rPr>
          <w:rStyle w:val="Siln"/>
          <w:b w:val="0"/>
          <w:sz w:val="20"/>
          <w:szCs w:val="20"/>
        </w:rPr>
        <w:t>jazyka 45 min. Z každého testu lze dosáhnout max. 100 bodů. Rámcový obsah zkoušky z matematiky a z jazyků odpovídá</w:t>
      </w:r>
      <w:r w:rsidRPr="00A21E31">
        <w:rPr>
          <w:rStyle w:val="Siln"/>
          <w:b w:val="0"/>
          <w:sz w:val="20"/>
          <w:szCs w:val="20"/>
        </w:rPr>
        <w:t xml:space="preserve"> úrovni maturity státního gymnázia. Test ze znalostí z oblasti kultury má prokázat zájem o zvolený </w:t>
      </w:r>
      <w:r w:rsidR="00B26A81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>. Test ze základů logického myšlení prověřuje schopnost uchazeče zařazovat dané podmínky do možných souvislostí, prověřuje schopnost uchazeče číst v tabulkách či grafech, pracovat s procenty či řešit úlohy s neznámými veličinami. Pro řešení nejsou nutné hluboké znalosti matematiky. Kritériem vyhodnocení je správnost odpovědí.</w:t>
      </w:r>
    </w:p>
    <w:p w14:paraId="5D2BE7BA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002A6CCF" w14:textId="77777777" w:rsidR="00133D69" w:rsidRPr="001A5468" w:rsidRDefault="00133D69" w:rsidP="00133D69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1A5468">
        <w:rPr>
          <w:bCs/>
          <w:color w:val="0070C0"/>
          <w:sz w:val="20"/>
          <w:szCs w:val="20"/>
        </w:rPr>
        <w:t>Prominutí přijímací zkoušky</w:t>
      </w:r>
    </w:p>
    <w:p w14:paraId="769CEA55" w14:textId="110BD9B4" w:rsidR="00133D69" w:rsidRPr="001A5468" w:rsidRDefault="00133D69" w:rsidP="00133D69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Děkan promine </w:t>
      </w:r>
      <w:r w:rsidR="003D244F" w:rsidRPr="001A5468">
        <w:rPr>
          <w:sz w:val="20"/>
          <w:szCs w:val="20"/>
        </w:rPr>
        <w:t xml:space="preserve">dokládání průměrných známek ze středních škol v České či Slovenské republice či </w:t>
      </w:r>
      <w:r w:rsidRPr="001A5468">
        <w:rPr>
          <w:sz w:val="20"/>
          <w:szCs w:val="20"/>
        </w:rPr>
        <w:t>skládání přijímací zkoušky</w:t>
      </w:r>
      <w:r w:rsidRPr="001A5468" w:rsidDel="000A71D4">
        <w:rPr>
          <w:sz w:val="20"/>
          <w:szCs w:val="20"/>
        </w:rPr>
        <w:t xml:space="preserve"> </w:t>
      </w:r>
      <w:r w:rsidRPr="001A5468">
        <w:rPr>
          <w:sz w:val="20"/>
          <w:szCs w:val="20"/>
        </w:rPr>
        <w:t xml:space="preserve">uchazečům, kteří podali přihlášku do bakalářského studia FPH, a </w:t>
      </w:r>
      <w:r w:rsidR="003A6355" w:rsidRPr="001A5468">
        <w:rPr>
          <w:sz w:val="20"/>
          <w:szCs w:val="20"/>
        </w:rPr>
        <w:t xml:space="preserve">splnili alespoň jednu z </w:t>
      </w:r>
      <w:r w:rsidRPr="001A5468">
        <w:rPr>
          <w:sz w:val="20"/>
          <w:szCs w:val="20"/>
        </w:rPr>
        <w:t>následujících podmínek:</w:t>
      </w:r>
    </w:p>
    <w:p w14:paraId="7CD6B45D" w14:textId="7F1877BB" w:rsidR="00133D69" w:rsidRPr="001A5468" w:rsidRDefault="00882933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>maturitní zkoušku</w:t>
      </w:r>
      <w:r w:rsidR="00905D32" w:rsidRPr="001A5468">
        <w:rPr>
          <w:sz w:val="20"/>
          <w:szCs w:val="20"/>
        </w:rPr>
        <w:t xml:space="preserve"> v roce </w:t>
      </w:r>
      <w:r w:rsidR="0071103E" w:rsidRPr="001A5468">
        <w:rPr>
          <w:sz w:val="20"/>
          <w:szCs w:val="20"/>
        </w:rPr>
        <w:t>202</w:t>
      </w:r>
      <w:r w:rsidR="003D244F" w:rsidRPr="001A5468">
        <w:rPr>
          <w:sz w:val="20"/>
          <w:szCs w:val="20"/>
        </w:rPr>
        <w:t>1</w:t>
      </w:r>
      <w:r w:rsidRPr="001A5468">
        <w:rPr>
          <w:sz w:val="20"/>
          <w:szCs w:val="20"/>
        </w:rPr>
        <w:t xml:space="preserve"> z</w:t>
      </w:r>
      <w:r w:rsidR="00A9294B" w:rsidRPr="001A5468">
        <w:rPr>
          <w:sz w:val="20"/>
          <w:szCs w:val="20"/>
        </w:rPr>
        <w:t xml:space="preserve"> českého jazyka, </w:t>
      </w:r>
      <w:r w:rsidRPr="001A5468">
        <w:rPr>
          <w:sz w:val="20"/>
          <w:szCs w:val="20"/>
        </w:rPr>
        <w:t xml:space="preserve">anglického jazyka a matematiky vykonali </w:t>
      </w:r>
      <w:r w:rsidR="00F5501D" w:rsidRPr="001A5468">
        <w:rPr>
          <w:sz w:val="20"/>
          <w:szCs w:val="20"/>
        </w:rPr>
        <w:t xml:space="preserve">s průměrným </w:t>
      </w:r>
      <w:r w:rsidR="00076A1D" w:rsidRPr="001A5468">
        <w:rPr>
          <w:sz w:val="20"/>
          <w:szCs w:val="20"/>
        </w:rPr>
        <w:t>prospěchem do 1,</w:t>
      </w:r>
      <w:r w:rsidR="00A9294B" w:rsidRPr="001A5468">
        <w:rPr>
          <w:sz w:val="20"/>
          <w:szCs w:val="20"/>
        </w:rPr>
        <w:t>4</w:t>
      </w:r>
      <w:r w:rsidR="003A6355" w:rsidRPr="001A5468">
        <w:rPr>
          <w:sz w:val="20"/>
          <w:szCs w:val="20"/>
        </w:rPr>
        <w:t xml:space="preserve">; </w:t>
      </w:r>
      <w:r w:rsidR="00076A1D" w:rsidRPr="001A5468">
        <w:rPr>
          <w:sz w:val="20"/>
          <w:szCs w:val="20"/>
        </w:rPr>
        <w:t xml:space="preserve">maturitní vysvědčení musí být předloženo na studijní oddělení nejpozději </w:t>
      </w:r>
      <w:r w:rsidR="001A5468" w:rsidRPr="001A5468">
        <w:rPr>
          <w:sz w:val="20"/>
          <w:szCs w:val="20"/>
        </w:rPr>
        <w:t>13. 6. 2021;</w:t>
      </w:r>
    </w:p>
    <w:p w14:paraId="53D25B2E" w14:textId="319DEC6A" w:rsidR="00133D69" w:rsidRPr="001A5468" w:rsidRDefault="00A9294B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získali v Přijímacích zkouškách </w:t>
      </w:r>
      <w:r w:rsidR="00060F18" w:rsidRPr="001A5468">
        <w:rPr>
          <w:sz w:val="20"/>
          <w:szCs w:val="20"/>
        </w:rPr>
        <w:t>„</w:t>
      </w:r>
      <w:r w:rsidRPr="001A5468">
        <w:rPr>
          <w:sz w:val="20"/>
          <w:szCs w:val="20"/>
        </w:rPr>
        <w:t>nanečisto</w:t>
      </w:r>
      <w:r w:rsidR="00060F18" w:rsidRPr="001A5468">
        <w:rPr>
          <w:sz w:val="20"/>
          <w:szCs w:val="20"/>
        </w:rPr>
        <w:t>“</w:t>
      </w:r>
      <w:r w:rsidRPr="001A5468">
        <w:rPr>
          <w:sz w:val="20"/>
          <w:szCs w:val="20"/>
        </w:rPr>
        <w:t xml:space="preserve"> pořádaných VŠE</w:t>
      </w:r>
      <w:r w:rsidR="00060F18" w:rsidRPr="001A5468">
        <w:rPr>
          <w:sz w:val="20"/>
          <w:szCs w:val="20"/>
        </w:rPr>
        <w:t xml:space="preserve"> pro uchazeče o bakalářské studium </w:t>
      </w:r>
      <w:r w:rsidRPr="001A5468">
        <w:rPr>
          <w:sz w:val="20"/>
          <w:szCs w:val="20"/>
        </w:rPr>
        <w:t xml:space="preserve">v roce </w:t>
      </w:r>
      <w:r w:rsidR="0071103E" w:rsidRPr="001A5468">
        <w:rPr>
          <w:sz w:val="20"/>
          <w:szCs w:val="20"/>
        </w:rPr>
        <w:t>202</w:t>
      </w:r>
      <w:r w:rsidR="00BA3C7E" w:rsidRPr="001A5468">
        <w:rPr>
          <w:sz w:val="20"/>
          <w:szCs w:val="20"/>
        </w:rPr>
        <w:t>1</w:t>
      </w:r>
      <w:r w:rsidRPr="001A5468">
        <w:rPr>
          <w:sz w:val="20"/>
          <w:szCs w:val="20"/>
        </w:rPr>
        <w:t xml:space="preserve"> alespoň </w:t>
      </w:r>
      <w:r w:rsidR="003D244F" w:rsidRPr="001A5468">
        <w:rPr>
          <w:sz w:val="20"/>
          <w:szCs w:val="20"/>
        </w:rPr>
        <w:t>80</w:t>
      </w:r>
      <w:r w:rsidRPr="001A5468">
        <w:rPr>
          <w:sz w:val="20"/>
          <w:szCs w:val="20"/>
        </w:rPr>
        <w:t xml:space="preserve"> % bodů z každé části testu</w:t>
      </w:r>
      <w:r w:rsidR="00FC0F32" w:rsidRPr="001A5468">
        <w:rPr>
          <w:sz w:val="20"/>
          <w:szCs w:val="20"/>
        </w:rPr>
        <w:t>;</w:t>
      </w:r>
    </w:p>
    <w:p w14:paraId="37BF3641" w14:textId="2859D40F" w:rsidR="00905D32" w:rsidRPr="001A5468" w:rsidRDefault="00FC0F32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umístili se </w:t>
      </w:r>
      <w:r w:rsidR="00545284" w:rsidRPr="001A5468">
        <w:rPr>
          <w:sz w:val="20"/>
          <w:szCs w:val="20"/>
        </w:rPr>
        <w:t xml:space="preserve">v posledních 4 letech </w:t>
      </w:r>
      <w:r w:rsidRPr="001A5468">
        <w:rPr>
          <w:sz w:val="20"/>
          <w:szCs w:val="20"/>
        </w:rPr>
        <w:t>na předních místech ve významné umělecké soutěži</w:t>
      </w:r>
      <w:r w:rsidR="00D428E9" w:rsidRPr="001A5468">
        <w:rPr>
          <w:sz w:val="20"/>
          <w:szCs w:val="20"/>
        </w:rPr>
        <w:t xml:space="preserve"> na mezinárodní či národní úrovni</w:t>
      </w:r>
      <w:r w:rsidRPr="001A5468">
        <w:rPr>
          <w:sz w:val="20"/>
          <w:szCs w:val="20"/>
        </w:rPr>
        <w:t xml:space="preserve"> (platí pouze pro uchazeče o program </w:t>
      </w:r>
      <w:proofErr w:type="spellStart"/>
      <w:r w:rsidRPr="001A5468">
        <w:rPr>
          <w:sz w:val="20"/>
          <w:szCs w:val="20"/>
        </w:rPr>
        <w:t>Arts</w:t>
      </w:r>
      <w:proofErr w:type="spellEnd"/>
      <w:r w:rsidRPr="001A5468">
        <w:rPr>
          <w:sz w:val="20"/>
          <w:szCs w:val="20"/>
        </w:rPr>
        <w:t xml:space="preserve"> management).</w:t>
      </w:r>
    </w:p>
    <w:p w14:paraId="0B5204E7" w14:textId="342E1B6A" w:rsidR="00133D69" w:rsidRPr="00564697" w:rsidRDefault="00133D69" w:rsidP="00133D69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>
        <w:rPr>
          <w:bCs/>
          <w:sz w:val="20"/>
          <w:szCs w:val="20"/>
        </w:rPr>
        <w:t xml:space="preserve"> (</w:t>
      </w:r>
      <w:r w:rsidR="00AD6BEE" w:rsidRPr="00AD6BEE">
        <w:rPr>
          <w:bCs/>
          <w:sz w:val="20"/>
          <w:szCs w:val="20"/>
        </w:rPr>
        <w:t>https://fph.vse.cz/</w:t>
      </w:r>
      <w:r>
        <w:rPr>
          <w:bCs/>
          <w:sz w:val="20"/>
          <w:szCs w:val="20"/>
        </w:rPr>
        <w:t>)</w:t>
      </w:r>
      <w:r w:rsidRPr="00564697">
        <w:rPr>
          <w:bCs/>
          <w:sz w:val="20"/>
          <w:szCs w:val="20"/>
        </w:rPr>
        <w:t>.</w:t>
      </w:r>
    </w:p>
    <w:p w14:paraId="38369C79" w14:textId="77777777" w:rsidR="00C13A38" w:rsidRDefault="00C13A38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221DA8EC" w14:textId="2867DB1B" w:rsidR="00A21E31" w:rsidRPr="00A21E31" w:rsidRDefault="00AD6BEE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>
        <w:rPr>
          <w:rFonts w:eastAsiaTheme="minorHAnsi"/>
          <w:b/>
          <w:color w:val="0070C0"/>
          <w:sz w:val="24"/>
          <w:szCs w:val="24"/>
          <w:lang w:eastAsia="en-US"/>
        </w:rPr>
        <w:t>Navazující magisterské</w:t>
      </w:r>
      <w:r w:rsidR="00A21E31" w:rsidRPr="00A21E31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66E62CD7" w14:textId="28212FA0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2C58AA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7555" w:type="dxa"/>
        <w:tblLook w:val="04A0" w:firstRow="1" w:lastRow="0" w:firstColumn="1" w:lastColumn="0" w:noHBand="0" w:noVBand="1"/>
      </w:tblPr>
      <w:tblGrid>
        <w:gridCol w:w="4052"/>
        <w:gridCol w:w="1412"/>
        <w:gridCol w:w="2091"/>
      </w:tblGrid>
      <w:tr w:rsidR="00A21E31" w:rsidRPr="00564697" w14:paraId="50B0087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27531C68" w14:textId="67DFD93E" w:rsidR="00A21E31" w:rsidRPr="00564697" w:rsidRDefault="00A21E31" w:rsidP="002C58AA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2C58AA">
              <w:rPr>
                <w:sz w:val="20"/>
                <w:szCs w:val="20"/>
              </w:rPr>
              <w:t>program</w:t>
            </w:r>
          </w:p>
        </w:tc>
        <w:tc>
          <w:tcPr>
            <w:tcW w:w="1352" w:type="dxa"/>
          </w:tcPr>
          <w:p w14:paraId="3A7595A0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108" w:type="dxa"/>
          </w:tcPr>
          <w:p w14:paraId="4BF9FEC7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06DF5E6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0C416D7D" w14:textId="0FA2111E" w:rsidR="00A21E31" w:rsidRPr="00564697" w:rsidRDefault="00066045" w:rsidP="0006604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>anagement (</w:t>
            </w:r>
            <w:r>
              <w:rPr>
                <w:b w:val="0"/>
                <w:sz w:val="20"/>
                <w:szCs w:val="20"/>
              </w:rPr>
              <w:t>M</w:t>
            </w:r>
            <w:r w:rsidR="008270FA">
              <w:rPr>
                <w:b w:val="0"/>
                <w:sz w:val="20"/>
                <w:szCs w:val="20"/>
              </w:rPr>
              <w:t>N</w:t>
            </w:r>
            <w:r>
              <w:rPr>
                <w:b w:val="0"/>
                <w:sz w:val="20"/>
                <w:szCs w:val="20"/>
              </w:rPr>
              <w:t>G, MIMG</w:t>
            </w:r>
            <w:r w:rsidR="00A21E31" w:rsidRPr="0056469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451206F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  <w:r w:rsidR="00066045">
              <w:rPr>
                <w:sz w:val="20"/>
                <w:szCs w:val="20"/>
              </w:rPr>
              <w:t>/anglický</w:t>
            </w:r>
          </w:p>
        </w:tc>
        <w:tc>
          <w:tcPr>
            <w:tcW w:w="2108" w:type="dxa"/>
          </w:tcPr>
          <w:p w14:paraId="5FA2E2B0" w14:textId="77777777" w:rsidR="00A21E31" w:rsidRPr="00564697" w:rsidRDefault="00A21E31" w:rsidP="0006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48F43B8F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4235F89A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52" w:type="dxa"/>
          </w:tcPr>
          <w:p w14:paraId="2B8EFB9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2108" w:type="dxa"/>
          </w:tcPr>
          <w:p w14:paraId="2756D34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6BE4D3DE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5C9DC4F3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International Management (IG)</w:t>
            </w:r>
          </w:p>
        </w:tc>
        <w:tc>
          <w:tcPr>
            <w:tcW w:w="1352" w:type="dxa"/>
          </w:tcPr>
          <w:p w14:paraId="2B997C9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Anglický</w:t>
            </w:r>
          </w:p>
        </w:tc>
        <w:tc>
          <w:tcPr>
            <w:tcW w:w="2108" w:type="dxa"/>
          </w:tcPr>
          <w:p w14:paraId="3A4E60D0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</w:tbl>
    <w:p w14:paraId="44A0D05A" w14:textId="77777777" w:rsidR="00A21E31" w:rsidRPr="00564697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6F2786AC" w14:textId="77777777" w:rsidR="00614A0D" w:rsidRPr="00564697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Termín přijímací zkoušky</w:t>
      </w:r>
    </w:p>
    <w:p w14:paraId="5A667702" w14:textId="6EA9C70F" w:rsidR="00614A0D" w:rsidRPr="002C58AA" w:rsidRDefault="00614A0D" w:rsidP="00614A0D">
      <w:pPr>
        <w:spacing w:after="0" w:line="240" w:lineRule="auto"/>
        <w:rPr>
          <w:bCs/>
          <w:sz w:val="20"/>
          <w:szCs w:val="20"/>
        </w:rPr>
      </w:pPr>
      <w:r w:rsidRPr="002C58AA">
        <w:rPr>
          <w:bCs/>
          <w:sz w:val="20"/>
          <w:szCs w:val="20"/>
        </w:rPr>
        <w:t xml:space="preserve">Pro </w:t>
      </w:r>
      <w:r w:rsidR="008735A8">
        <w:rPr>
          <w:bCs/>
          <w:sz w:val="20"/>
          <w:szCs w:val="20"/>
        </w:rPr>
        <w:t>programy</w:t>
      </w:r>
      <w:r w:rsidRPr="002C58AA">
        <w:rPr>
          <w:bCs/>
          <w:sz w:val="20"/>
          <w:szCs w:val="20"/>
        </w:rPr>
        <w:t xml:space="preserve"> MNG a AM: </w:t>
      </w:r>
      <w:r w:rsidR="00BA3C7E">
        <w:rPr>
          <w:bCs/>
          <w:sz w:val="20"/>
          <w:szCs w:val="20"/>
        </w:rPr>
        <w:t>22</w:t>
      </w:r>
      <w:r w:rsidRPr="002C58AA">
        <w:rPr>
          <w:bCs/>
          <w:sz w:val="20"/>
          <w:szCs w:val="20"/>
        </w:rPr>
        <w:t xml:space="preserve">. </w:t>
      </w:r>
      <w:r w:rsidR="002C58AA" w:rsidRPr="002C58AA">
        <w:rPr>
          <w:bCs/>
          <w:sz w:val="20"/>
          <w:szCs w:val="20"/>
        </w:rPr>
        <w:t>6</w:t>
      </w:r>
      <w:r w:rsidRPr="002C58AA">
        <w:rPr>
          <w:bCs/>
          <w:sz w:val="20"/>
          <w:szCs w:val="20"/>
        </w:rPr>
        <w:t xml:space="preserve">. </w:t>
      </w:r>
      <w:r w:rsidR="0071103E">
        <w:rPr>
          <w:bCs/>
          <w:sz w:val="20"/>
          <w:szCs w:val="20"/>
        </w:rPr>
        <w:t>202</w:t>
      </w:r>
      <w:r w:rsidR="00BA3C7E">
        <w:rPr>
          <w:bCs/>
          <w:sz w:val="20"/>
          <w:szCs w:val="20"/>
        </w:rPr>
        <w:t>1</w:t>
      </w:r>
    </w:p>
    <w:p w14:paraId="1D233A64" w14:textId="318701B4" w:rsidR="00FD59E3" w:rsidRPr="006A673F" w:rsidRDefault="00614A0D" w:rsidP="00AD6BEE">
      <w:pPr>
        <w:spacing w:after="0" w:line="240" w:lineRule="auto"/>
        <w:rPr>
          <w:rStyle w:val="Siln"/>
          <w:b w:val="0"/>
          <w:sz w:val="20"/>
          <w:szCs w:val="20"/>
        </w:rPr>
      </w:pPr>
      <w:r w:rsidRPr="000871CD">
        <w:rPr>
          <w:bCs/>
          <w:sz w:val="20"/>
          <w:szCs w:val="20"/>
        </w:rPr>
        <w:t xml:space="preserve">Pro </w:t>
      </w:r>
      <w:r w:rsidR="008735A8" w:rsidRPr="000871CD">
        <w:rPr>
          <w:bCs/>
          <w:sz w:val="20"/>
          <w:szCs w:val="20"/>
        </w:rPr>
        <w:t>program</w:t>
      </w:r>
      <w:r w:rsidRPr="000871CD">
        <w:rPr>
          <w:bCs/>
          <w:sz w:val="20"/>
          <w:szCs w:val="20"/>
        </w:rPr>
        <w:t xml:space="preserve"> MIMG: </w:t>
      </w:r>
      <w:r w:rsidR="00FD59E3" w:rsidRPr="000871CD">
        <w:rPr>
          <w:bCs/>
          <w:sz w:val="20"/>
          <w:szCs w:val="20"/>
        </w:rPr>
        <w:t>T</w:t>
      </w:r>
      <w:r w:rsidR="00FD59E3" w:rsidRPr="000871CD">
        <w:rPr>
          <w:sz w:val="20"/>
          <w:szCs w:val="20"/>
        </w:rPr>
        <w:t xml:space="preserve">ermín je do 30. 5. </w:t>
      </w:r>
      <w:r w:rsidR="000871CD" w:rsidRPr="000871CD">
        <w:rPr>
          <w:sz w:val="20"/>
          <w:szCs w:val="20"/>
        </w:rPr>
        <w:t>2021</w:t>
      </w:r>
      <w:r w:rsidR="00FD59E3" w:rsidRPr="000871CD">
        <w:rPr>
          <w:sz w:val="20"/>
          <w:szCs w:val="20"/>
        </w:rPr>
        <w:t xml:space="preserve">. </w:t>
      </w:r>
      <w:r w:rsidR="00FD59E3" w:rsidRPr="000871CD">
        <w:rPr>
          <w:rStyle w:val="Siln"/>
          <w:b w:val="0"/>
          <w:sz w:val="20"/>
          <w:szCs w:val="20"/>
        </w:rPr>
        <w:t>Termín pro zaslání eseje, motivačního dopisu, jazykových certifikátů</w:t>
      </w:r>
      <w:r w:rsidR="00FD59E3" w:rsidRPr="006A673F">
        <w:rPr>
          <w:rStyle w:val="Siln"/>
          <w:b w:val="0"/>
          <w:sz w:val="20"/>
          <w:szCs w:val="20"/>
        </w:rPr>
        <w:t xml:space="preserve"> případně certifikátu GMAT je shodný s termínem odevzdání přihlášky.</w:t>
      </w:r>
      <w:r w:rsidR="00AD6BEE" w:rsidRPr="006A673F">
        <w:rPr>
          <w:rStyle w:val="Siln"/>
          <w:b w:val="0"/>
          <w:sz w:val="20"/>
          <w:szCs w:val="20"/>
        </w:rPr>
        <w:t xml:space="preserve"> </w:t>
      </w:r>
      <w:r w:rsidR="00AD6BEE" w:rsidRPr="006A673F">
        <w:rPr>
          <w:sz w:val="20"/>
          <w:szCs w:val="20"/>
        </w:rPr>
        <w:t xml:space="preserve">Podrobnosti o způsobu dodání dokumentů budou upřesněny </w:t>
      </w:r>
      <w:r w:rsidR="00AD6BEE" w:rsidRPr="006A673F">
        <w:rPr>
          <w:rStyle w:val="Siln"/>
          <w:b w:val="0"/>
          <w:sz w:val="20"/>
          <w:szCs w:val="20"/>
        </w:rPr>
        <w:t>na webových stránkách fakulty (https://fph.vse.cz/).</w:t>
      </w:r>
    </w:p>
    <w:p w14:paraId="6A5068C5" w14:textId="06D09FC7" w:rsidR="006A673F" w:rsidRDefault="00694420" w:rsidP="00614A0D">
      <w:pPr>
        <w:spacing w:after="0" w:line="240" w:lineRule="auto"/>
        <w:rPr>
          <w:bCs/>
          <w:sz w:val="20"/>
          <w:szCs w:val="20"/>
        </w:rPr>
      </w:pPr>
      <w:r w:rsidRPr="000871CD">
        <w:rPr>
          <w:bCs/>
          <w:sz w:val="20"/>
          <w:szCs w:val="20"/>
        </w:rPr>
        <w:t xml:space="preserve">Pro program IG: </w:t>
      </w:r>
      <w:r w:rsidR="00226278">
        <w:rPr>
          <w:bCs/>
          <w:sz w:val="20"/>
          <w:szCs w:val="20"/>
        </w:rPr>
        <w:t>1</w:t>
      </w:r>
      <w:r w:rsidRPr="000871CD">
        <w:rPr>
          <w:bCs/>
          <w:sz w:val="20"/>
          <w:szCs w:val="20"/>
        </w:rPr>
        <w:t>. - 26. 3. 2021</w:t>
      </w:r>
    </w:p>
    <w:p w14:paraId="68FF173A" w14:textId="12F8B550" w:rsidR="00614A0D" w:rsidRPr="00FD59E3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odevzdání přihlášky</w:t>
      </w:r>
    </w:p>
    <w:p w14:paraId="1D2B04C8" w14:textId="6511738E" w:rsidR="00614A0D" w:rsidRPr="00FD59E3" w:rsidRDefault="00614A0D" w:rsidP="00614A0D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8735A8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MNG, MIMG a AM: 30. 4. </w:t>
      </w:r>
      <w:r w:rsidR="0071103E">
        <w:rPr>
          <w:bCs/>
          <w:sz w:val="20"/>
          <w:szCs w:val="20"/>
        </w:rPr>
        <w:t>202</w:t>
      </w:r>
      <w:r w:rsidR="00BA3C7E">
        <w:rPr>
          <w:bCs/>
          <w:sz w:val="20"/>
          <w:szCs w:val="20"/>
        </w:rPr>
        <w:t>1</w:t>
      </w:r>
    </w:p>
    <w:p w14:paraId="088E441F" w14:textId="77777777" w:rsidR="00694420" w:rsidRDefault="00694420" w:rsidP="00694420">
      <w:pPr>
        <w:spacing w:after="0" w:line="240" w:lineRule="auto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>Pro program IG: první termín (</w:t>
      </w:r>
      <w:proofErr w:type="spellStart"/>
      <w:r w:rsidRPr="00043A59">
        <w:rPr>
          <w:bCs/>
          <w:sz w:val="20"/>
          <w:szCs w:val="20"/>
        </w:rPr>
        <w:t>first</w:t>
      </w:r>
      <w:proofErr w:type="spellEnd"/>
      <w:r w:rsidRPr="00043A59">
        <w:rPr>
          <w:bCs/>
          <w:sz w:val="20"/>
          <w:szCs w:val="20"/>
        </w:rPr>
        <w:t xml:space="preserve"> </w:t>
      </w:r>
      <w:proofErr w:type="spellStart"/>
      <w:r w:rsidRPr="00043A59">
        <w:rPr>
          <w:bCs/>
          <w:sz w:val="20"/>
          <w:szCs w:val="20"/>
        </w:rPr>
        <w:t>intake</w:t>
      </w:r>
      <w:proofErr w:type="spellEnd"/>
      <w:r w:rsidRPr="00043A59">
        <w:rPr>
          <w:bCs/>
          <w:sz w:val="20"/>
          <w:szCs w:val="20"/>
        </w:rPr>
        <w:t xml:space="preserve">) 28. 2. 2021/druhý termín (second </w:t>
      </w:r>
      <w:proofErr w:type="spellStart"/>
      <w:r w:rsidRPr="00043A59">
        <w:rPr>
          <w:bCs/>
          <w:sz w:val="20"/>
          <w:szCs w:val="20"/>
        </w:rPr>
        <w:t>intake</w:t>
      </w:r>
      <w:proofErr w:type="spellEnd"/>
      <w:r w:rsidRPr="00043A59">
        <w:rPr>
          <w:bCs/>
          <w:sz w:val="20"/>
          <w:szCs w:val="20"/>
        </w:rPr>
        <w:t>) 30.4.2021</w:t>
      </w:r>
    </w:p>
    <w:p w14:paraId="410E7F4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546DA3B" w14:textId="6375CA3D" w:rsidR="00CF1FE9" w:rsidRDefault="00A21E31" w:rsidP="00CF1FE9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  <w:r w:rsidR="00CF1FE9">
        <w:rPr>
          <w:bCs/>
          <w:color w:val="0070C0"/>
          <w:sz w:val="20"/>
          <w:szCs w:val="20"/>
        </w:rPr>
        <w:t xml:space="preserve"> a </w:t>
      </w:r>
      <w:r w:rsidR="00CF1FE9">
        <w:rPr>
          <w:color w:val="0070C0"/>
          <w:sz w:val="20"/>
          <w:szCs w:val="20"/>
        </w:rPr>
        <w:t>z</w:t>
      </w:r>
      <w:r w:rsidR="00CF1FE9" w:rsidRPr="00564697">
        <w:rPr>
          <w:color w:val="0070C0"/>
          <w:sz w:val="20"/>
          <w:szCs w:val="20"/>
        </w:rPr>
        <w:t>působ ověření podmínek přijetí</w:t>
      </w:r>
    </w:p>
    <w:p w14:paraId="68DF5970" w14:textId="39886C79" w:rsidR="00CF1FE9" w:rsidRPr="00CF1FE9" w:rsidRDefault="008270FA" w:rsidP="00CF1FE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A21E31" w:rsidRPr="00564697">
        <w:rPr>
          <w:bCs/>
          <w:sz w:val="20"/>
          <w:szCs w:val="20"/>
        </w:rPr>
        <w:t xml:space="preserve">odmínkou pro přijetí do těchto </w:t>
      </w:r>
      <w:r w:rsidR="002C58AA">
        <w:rPr>
          <w:bCs/>
          <w:sz w:val="20"/>
          <w:szCs w:val="20"/>
        </w:rPr>
        <w:t>programů</w:t>
      </w:r>
      <w:r w:rsidR="00712C96">
        <w:rPr>
          <w:bCs/>
          <w:sz w:val="20"/>
          <w:szCs w:val="20"/>
        </w:rPr>
        <w:t xml:space="preserve"> je řádné ukončení studia ve vysokoškolském </w:t>
      </w:r>
      <w:r w:rsidR="00A21E31" w:rsidRPr="00564697">
        <w:rPr>
          <w:bCs/>
          <w:sz w:val="20"/>
          <w:szCs w:val="20"/>
        </w:rPr>
        <w:t xml:space="preserve">studijním programu. Splnění této podmínky musí být doloženo nejpozději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 w:rsidR="00A21E31" w:rsidRPr="00564697">
        <w:rPr>
          <w:bCs/>
          <w:sz w:val="20"/>
          <w:szCs w:val="20"/>
        </w:rPr>
        <w:t xml:space="preserve">. Absolventi škol v zahraničí </w:t>
      </w:r>
      <w:r w:rsidR="00CF1FE9">
        <w:rPr>
          <w:bCs/>
          <w:sz w:val="20"/>
          <w:szCs w:val="20"/>
        </w:rPr>
        <w:t>ř</w:t>
      </w:r>
      <w:r w:rsidR="00CF1FE9" w:rsidRPr="00CF1FE9">
        <w:rPr>
          <w:bCs/>
          <w:sz w:val="20"/>
          <w:szCs w:val="20"/>
        </w:rPr>
        <w:t>ádné ukončení studia alespoň v bakalářském studijním programu prokazují odevzdáním zahraničního dokladu o zahraničním vysokoškolském vzdělání, který byl získán absolvováním studia ve vysokoškolském programu na zahraniční vysoké škole působící podle právních předpisů cizího státu, to znamená</w:t>
      </w:r>
    </w:p>
    <w:p w14:paraId="5B76FE6B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diplomu, vysvědčení nebo obdobného dokladu vydaného zahraniční vysokou školou,</w:t>
      </w:r>
    </w:p>
    <w:p w14:paraId="7F0B3BD0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dodatku k diplomu</w:t>
      </w:r>
    </w:p>
    <w:p w14:paraId="6D029ECF" w14:textId="77777777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lastRenderedPageBreak/>
        <w:t>a jejich úředního překladu do češtiny nebo angličtiny.</w:t>
      </w:r>
    </w:p>
    <w:p w14:paraId="18935BF8" w14:textId="656021A9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 xml:space="preserve">Doklad o obecném uznání zahraničního vysokoškolského vzdělání v České republice se vyžaduje pouze v případě, že </w:t>
      </w:r>
      <w:r>
        <w:rPr>
          <w:bCs/>
          <w:sz w:val="20"/>
          <w:szCs w:val="20"/>
        </w:rPr>
        <w:t>FPH</w:t>
      </w:r>
      <w:r w:rsidRPr="00CF1FE9">
        <w:rPr>
          <w:bCs/>
          <w:sz w:val="20"/>
          <w:szCs w:val="20"/>
        </w:rPr>
        <w:t> vysloví pochybnosti o dostatečné úrovni, rozsahu nebo obsahu předchozího zahraničního vzdělání uchazeče, doloženého zahraničním dokladem, a vyzve uchazeče k prokázání vzdělání předložením osvědčení o uznání zahraničního vysokoškolského vzdělání České republice.</w:t>
      </w:r>
    </w:p>
    <w:p w14:paraId="77FC71A3" w14:textId="6BD86D20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 xml:space="preserve">Další podmínkou přijetí do navazujícího magisterského studijního programu je vykonání přijímací zkoušky, která se liší podle studijního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. Základním předpokladem pro studium navazujícího magisterského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 je nejméně pasivní znalost anglického jazyka (a to i pro </w:t>
      </w:r>
      <w:r w:rsidR="008735A8">
        <w:rPr>
          <w:bCs/>
          <w:sz w:val="20"/>
          <w:szCs w:val="20"/>
        </w:rPr>
        <w:t>programy</w:t>
      </w:r>
      <w:r w:rsidRPr="00564697">
        <w:rPr>
          <w:bCs/>
          <w:sz w:val="20"/>
          <w:szCs w:val="20"/>
        </w:rPr>
        <w:t xml:space="preserve"> vyučované v českém jazyce).</w:t>
      </w:r>
    </w:p>
    <w:p w14:paraId="2AA065AA" w14:textId="21D968D4" w:rsidR="00A21E31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564697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>
        <w:rPr>
          <w:rFonts w:eastAsiaTheme="minorHAnsi"/>
          <w:bCs/>
          <w:sz w:val="20"/>
          <w:szCs w:val="20"/>
          <w:lang w:eastAsia="en-US"/>
        </w:rPr>
        <w:t>program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 w:rsidRPr="00BA3C7E">
        <w:rPr>
          <w:rFonts w:eastAsiaTheme="minorHAnsi"/>
          <w:b/>
          <w:bCs/>
          <w:sz w:val="20"/>
          <w:szCs w:val="20"/>
          <w:lang w:eastAsia="en-US"/>
        </w:rPr>
        <w:t>M</w:t>
      </w:r>
      <w:r w:rsidRPr="00BA3C7E">
        <w:rPr>
          <w:rFonts w:eastAsiaTheme="minorHAnsi"/>
          <w:b/>
          <w:bCs/>
          <w:sz w:val="20"/>
          <w:szCs w:val="20"/>
          <w:lang w:eastAsia="en-US"/>
        </w:rPr>
        <w:t>anagement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>
        <w:rPr>
          <w:rFonts w:eastAsiaTheme="minorHAnsi"/>
          <w:bCs/>
          <w:sz w:val="20"/>
          <w:szCs w:val="20"/>
          <w:lang w:eastAsia="en-US"/>
        </w:rPr>
        <w:t xml:space="preserve">(v českém jazyce)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zahrnuje test z ekonomie a odborného předmětu. Každý test je hodnocen 0 až 100 body. Odborný předmět </w:t>
      </w:r>
      <w:r w:rsidR="00161C63">
        <w:rPr>
          <w:rFonts w:eastAsiaTheme="minorHAnsi"/>
          <w:bCs/>
          <w:sz w:val="20"/>
          <w:szCs w:val="20"/>
          <w:lang w:eastAsia="en-US"/>
        </w:rPr>
        <w:t xml:space="preserve">zahrnuje oblasti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managementu, marketingu, </w:t>
      </w:r>
      <w:r w:rsidR="00161C63">
        <w:rPr>
          <w:rFonts w:eastAsiaTheme="minorHAnsi"/>
          <w:bCs/>
          <w:sz w:val="20"/>
          <w:szCs w:val="20"/>
          <w:lang w:eastAsia="en-US"/>
        </w:rPr>
        <w:t>strategické analýzy</w:t>
      </w:r>
      <w:r w:rsidR="00BE1ED6">
        <w:rPr>
          <w:rFonts w:eastAsiaTheme="minorHAnsi"/>
          <w:bCs/>
          <w:sz w:val="20"/>
          <w:szCs w:val="20"/>
          <w:lang w:eastAsia="en-US"/>
        </w:rPr>
        <w:t xml:space="preserve"> a financí podniku. </w:t>
      </w:r>
      <w:r w:rsidRPr="00564697">
        <w:rPr>
          <w:rFonts w:eastAsiaTheme="minorHAnsi"/>
          <w:bCs/>
          <w:sz w:val="20"/>
          <w:szCs w:val="20"/>
          <w:lang w:eastAsia="en-US"/>
        </w:rPr>
        <w:t>Test vychází z profilujících předmětů bakalářského studia Podniková ekonomika a management. Zkoušku složil pouze ten uchazeč, který z každého z testů dosáhl min. 50 bodů.</w:t>
      </w:r>
    </w:p>
    <w:p w14:paraId="6668F084" w14:textId="16ABB662" w:rsidR="007F5C92" w:rsidRPr="004E6A03" w:rsidRDefault="00DF692C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Podmínky přijetí do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 w:rsidRPr="00BA3C7E">
        <w:rPr>
          <w:rFonts w:eastAsiaTheme="minorHAnsi"/>
          <w:b/>
          <w:bCs/>
          <w:sz w:val="20"/>
          <w:szCs w:val="20"/>
          <w:lang w:eastAsia="en-US"/>
        </w:rPr>
        <w:t>Management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(v anglickém jazyce) </w:t>
      </w:r>
    </w:p>
    <w:p w14:paraId="62DFD5E9" w14:textId="77777777" w:rsidR="007F5C92" w:rsidRPr="004E6A03" w:rsidRDefault="007F5C92" w:rsidP="005A1245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1.      Znalost anglického jazyka – znalost je nutné prokázat některým z níže uvedených certifikátů:</w:t>
      </w:r>
      <w:r w:rsidRPr="004E6A03">
        <w:rPr>
          <w:sz w:val="20"/>
          <w:szCs w:val="20"/>
        </w:rPr>
        <w:t xml:space="preserve"> </w:t>
      </w:r>
    </w:p>
    <w:p w14:paraId="401E434E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TOEFL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ibT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≥ 90,</w:t>
      </w:r>
    </w:p>
    <w:p w14:paraId="6408E43F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IELTS ≥ 6,5 (akceptovány jsou oba moduly, tj. IELTS General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Training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i IELTS Academic),</w:t>
      </w:r>
    </w:p>
    <w:p w14:paraId="44292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79E58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7594A1CA" w14:textId="4650D293" w:rsidR="007F5C92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BEC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Higher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s výsledkem A nebo B,</w:t>
      </w:r>
    </w:p>
    <w:p w14:paraId="2FF4DA3C" w14:textId="627AD0A5" w:rsidR="006C7C35" w:rsidRPr="00043A59" w:rsidRDefault="006C7C35" w:rsidP="006C7C35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</w:t>
      </w:r>
      <w:proofErr w:type="spellStart"/>
      <w:r w:rsidRPr="00043A59">
        <w:rPr>
          <w:sz w:val="20"/>
          <w:szCs w:val="20"/>
        </w:rPr>
        <w:t>iBT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Special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Home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Edition</w:t>
      </w:r>
      <w:proofErr w:type="spellEnd"/>
      <w:r w:rsidRPr="00043A59">
        <w:rPr>
          <w:sz w:val="20"/>
          <w:szCs w:val="20"/>
        </w:rPr>
        <w:t xml:space="preserve"> test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 </w:t>
      </w:r>
      <w:r w:rsidR="00226278">
        <w:rPr>
          <w:rFonts w:eastAsiaTheme="minorHAnsi"/>
          <w:bCs/>
          <w:sz w:val="20"/>
          <w:szCs w:val="20"/>
          <w:lang w:eastAsia="en-US"/>
        </w:rPr>
        <w:t>90</w:t>
      </w:r>
      <w:r w:rsidRPr="00043A59">
        <w:rPr>
          <w:rFonts w:eastAsiaTheme="minorHAnsi"/>
          <w:bCs/>
          <w:sz w:val="20"/>
          <w:szCs w:val="20"/>
          <w:lang w:eastAsia="en-US"/>
        </w:rPr>
        <w:t>, minimu</w:t>
      </w:r>
      <w:r w:rsidR="00A1682F">
        <w:rPr>
          <w:rFonts w:eastAsiaTheme="minorHAnsi"/>
          <w:bCs/>
          <w:sz w:val="20"/>
          <w:szCs w:val="20"/>
          <w:lang w:eastAsia="en-US"/>
        </w:rPr>
        <w:t>m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 20 bodů v každé sekci, </w:t>
      </w:r>
      <w:proofErr w:type="spellStart"/>
      <w:r w:rsidRPr="00043A59">
        <w:rPr>
          <w:sz w:val="20"/>
          <w:szCs w:val="20"/>
        </w:rPr>
        <w:t>MyBestScore</w:t>
      </w:r>
      <w:proofErr w:type="spellEnd"/>
      <w:r w:rsidRPr="00043A59">
        <w:rPr>
          <w:sz w:val="20"/>
          <w:szCs w:val="20"/>
        </w:rPr>
        <w:t>” není uznáno</w:t>
      </w:r>
    </w:p>
    <w:p w14:paraId="25AB1943" w14:textId="5607FCD7" w:rsidR="006C7C35" w:rsidRPr="006C7C35" w:rsidRDefault="006C7C35" w:rsidP="006C7C35">
      <w:pPr>
        <w:pStyle w:val="Odstavecseseznamem"/>
        <w:numPr>
          <w:ilvl w:val="1"/>
          <w:numId w:val="2"/>
        </w:numPr>
        <w:spacing w:after="0" w:line="240" w:lineRule="auto"/>
        <w:ind w:left="141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ITP® Plus </w:t>
      </w:r>
      <w:proofErr w:type="spellStart"/>
      <w:r w:rsidRPr="00043A59">
        <w:rPr>
          <w:sz w:val="20"/>
          <w:szCs w:val="20"/>
        </w:rPr>
        <w:t>for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China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Solution</w:t>
      </w:r>
      <w:proofErr w:type="spellEnd"/>
      <w:r w:rsidRPr="00043A59">
        <w:rPr>
          <w:sz w:val="20"/>
          <w:szCs w:val="20"/>
        </w:rPr>
        <w:t xml:space="preserve">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≥627, </w:t>
      </w:r>
      <w:proofErr w:type="spellStart"/>
      <w:r w:rsidRPr="00043A59">
        <w:rPr>
          <w:sz w:val="20"/>
          <w:szCs w:val="20"/>
        </w:rPr>
        <w:t>Listening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Structure</w:t>
      </w:r>
      <w:proofErr w:type="spellEnd"/>
      <w:r w:rsidRPr="00043A59">
        <w:rPr>
          <w:sz w:val="20"/>
          <w:szCs w:val="20"/>
        </w:rPr>
        <w:t xml:space="preserve"> and </w:t>
      </w:r>
      <w:proofErr w:type="spellStart"/>
      <w:r w:rsidRPr="00043A59">
        <w:rPr>
          <w:sz w:val="20"/>
          <w:szCs w:val="20"/>
        </w:rPr>
        <w:t>Written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Reading</w:t>
      </w:r>
      <w:proofErr w:type="spellEnd"/>
      <w:r w:rsidRPr="00043A59">
        <w:rPr>
          <w:sz w:val="20"/>
          <w:szCs w:val="20"/>
        </w:rPr>
        <w:t xml:space="preserve"> 63</w:t>
      </w:r>
    </w:p>
    <w:p w14:paraId="620FBDA3" w14:textId="6FE0F00D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bakalářský diplom z plně anglicky vyučovaného oboru</w:t>
      </w:r>
      <w:r w:rsidR="00FC0F32" w:rsidRPr="004E6A03">
        <w:rPr>
          <w:rFonts w:eastAsiaTheme="minorHAnsi"/>
          <w:bCs/>
          <w:sz w:val="20"/>
          <w:szCs w:val="20"/>
          <w:lang w:eastAsia="en-US"/>
        </w:rPr>
        <w:t>/programu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, avšak s tímto omezením: celé studium probíhá v anglicky mluvící zemi nebo na škole, která je členem aliance CEMS </w:t>
      </w:r>
      <w:proofErr w:type="gramStart"/>
      <w:r w:rsidRPr="004E6A03">
        <w:rPr>
          <w:rFonts w:eastAsiaTheme="minorHAnsi"/>
          <w:bCs/>
          <w:sz w:val="20"/>
          <w:szCs w:val="20"/>
          <w:lang w:eastAsia="en-US"/>
        </w:rPr>
        <w:t>a nebo</w:t>
      </w:r>
      <w:proofErr w:type="gramEnd"/>
      <w:r w:rsidRPr="004E6A03">
        <w:rPr>
          <w:rFonts w:eastAsiaTheme="minorHAnsi"/>
          <w:bCs/>
          <w:sz w:val="20"/>
          <w:szCs w:val="20"/>
          <w:lang w:eastAsia="en-US"/>
        </w:rPr>
        <w:t xml:space="preserve"> na škole s akreditací EQUIS/AACSB. Nutnost předkládat diplom také neplatí pro rodilé mluvčí.</w:t>
      </w:r>
    </w:p>
    <w:p w14:paraId="10EB0EC7" w14:textId="77777777" w:rsidR="007F5C92" w:rsidRPr="004E6A03" w:rsidRDefault="007F5C92" w:rsidP="00DF692C">
      <w:pPr>
        <w:pStyle w:val="Odstavecseseznamem"/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Předložení jazykového certifikátu je nutnou podmínkou pro účast v přijímacím řízení.</w:t>
      </w:r>
      <w:r w:rsidRPr="004E6A03">
        <w:rPr>
          <w:sz w:val="20"/>
          <w:szCs w:val="20"/>
        </w:rPr>
        <w:t xml:space="preserve"> </w:t>
      </w:r>
    </w:p>
    <w:p w14:paraId="24A2A5BC" w14:textId="5EDDF4A3" w:rsidR="00D61A27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2.      Vypracování </w:t>
      </w:r>
      <w:r w:rsidR="00F46438" w:rsidRPr="004E6A03">
        <w:rPr>
          <w:rFonts w:eastAsiaTheme="minorHAnsi"/>
          <w:bCs/>
          <w:sz w:val="20"/>
          <w:szCs w:val="20"/>
          <w:lang w:eastAsia="en-US"/>
        </w:rPr>
        <w:t>eseje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na téma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ta</w:t>
      </w:r>
      <w:r w:rsidRPr="004E6A03">
        <w:rPr>
          <w:rFonts w:eastAsiaTheme="minorHAnsi"/>
          <w:bCs/>
          <w:sz w:val="20"/>
          <w:szCs w:val="20"/>
          <w:lang w:eastAsia="en-US"/>
        </w:rPr>
        <w:t>, které reflektuj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í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znalosti studentů bakalářského stupně studia v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Podniková </w:t>
      </w:r>
      <w:proofErr w:type="gramStart"/>
      <w:r w:rsidRPr="004E6A03">
        <w:rPr>
          <w:rFonts w:eastAsiaTheme="minorHAnsi"/>
          <w:bCs/>
          <w:sz w:val="20"/>
          <w:szCs w:val="20"/>
          <w:lang w:eastAsia="en-US"/>
        </w:rPr>
        <w:t>ekonomika - BBA</w:t>
      </w:r>
      <w:proofErr w:type="gramEnd"/>
      <w:r w:rsidRPr="004E6A03">
        <w:rPr>
          <w:rFonts w:eastAsiaTheme="minorHAnsi"/>
          <w:bCs/>
          <w:sz w:val="20"/>
          <w:szCs w:val="20"/>
          <w:lang w:eastAsia="en-US"/>
        </w:rPr>
        <w:t xml:space="preserve"> (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oblasti</w:t>
      </w:r>
      <w:r w:rsidR="00282F33" w:rsidRPr="004E6A03">
        <w:rPr>
          <w:rFonts w:eastAsiaTheme="minorHAnsi"/>
          <w:bCs/>
          <w:sz w:val="20"/>
          <w:szCs w:val="20"/>
          <w:lang w:eastAsia="en-US"/>
        </w:rPr>
        <w:t xml:space="preserve">: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s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trategická analýza,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arketing,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, finance podniku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). </w:t>
      </w:r>
    </w:p>
    <w:p w14:paraId="0EBCF50B" w14:textId="77777777" w:rsidR="007F5C92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3.      Certifikát GMAT</w:t>
      </w:r>
      <w:r w:rsidRPr="004E6A03">
        <w:rPr>
          <w:sz w:val="20"/>
          <w:szCs w:val="20"/>
        </w:rPr>
        <w:t xml:space="preserve"> </w:t>
      </w:r>
    </w:p>
    <w:p w14:paraId="02114F03" w14:textId="77777777" w:rsidR="007F5C92" w:rsidRPr="004E6A03" w:rsidRDefault="007F5C92" w:rsidP="003D1078">
      <w:pPr>
        <w:spacing w:after="0" w:line="240" w:lineRule="auto"/>
        <w:ind w:left="708"/>
        <w:jc w:val="both"/>
        <w:rPr>
          <w:bCs/>
          <w:sz w:val="20"/>
          <w:szCs w:val="20"/>
        </w:rPr>
      </w:pPr>
      <w:r w:rsidRPr="004E6A03">
        <w:rPr>
          <w:bCs/>
          <w:sz w:val="20"/>
          <w:szCs w:val="20"/>
        </w:rPr>
        <w:t>Pozn. předložení certifikátu o absolvování testu GMAT není nutnou podmínkou. Uchazeči pouze v takovém případě nezískávají za tuto část žádné body.</w:t>
      </w:r>
    </w:p>
    <w:p w14:paraId="6D10D96A" w14:textId="77777777" w:rsidR="008F396B" w:rsidRPr="004E6A03" w:rsidRDefault="007F5C92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 xml:space="preserve">Každá z částí přijímacího řízení, tj. </w:t>
      </w:r>
      <w:r w:rsidR="003D1078" w:rsidRPr="004E6A03">
        <w:rPr>
          <w:bCs/>
          <w:sz w:val="20"/>
          <w:szCs w:val="20"/>
        </w:rPr>
        <w:t>test</w:t>
      </w:r>
      <w:r w:rsidRPr="004E6A03">
        <w:rPr>
          <w:bCs/>
          <w:sz w:val="20"/>
          <w:szCs w:val="20"/>
        </w:rPr>
        <w:t xml:space="preserve"> a výsledek testu GMAT je hodnocena na stupnici 0-100 bodů. Přičemž v případě testů GMAT získávají uchazeči body dle níže uvedeného schématu:</w:t>
      </w:r>
      <w:r w:rsidR="008F396B" w:rsidRPr="004E6A03">
        <w:rPr>
          <w:sz w:val="20"/>
          <w:szCs w:val="20"/>
        </w:rPr>
        <w:t xml:space="preserve"> </w:t>
      </w:r>
    </w:p>
    <w:p w14:paraId="5F08D2E6" w14:textId="675CF3C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Studenti bez testu GMAT nebo s výsledkem nižším než 400 = 0 bodů, </w:t>
      </w:r>
    </w:p>
    <w:p w14:paraId="708FB46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401-500 GMAT bodů = 40 bodů v přijímacím řízení, </w:t>
      </w:r>
    </w:p>
    <w:p w14:paraId="5409582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601-700 GMAT bodů = 80 bodů v přijímacím řízení, </w:t>
      </w:r>
    </w:p>
    <w:p w14:paraId="058847A9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701-800 GMAT bodů = 100 bodů v přijímacím řízení. </w:t>
      </w:r>
    </w:p>
    <w:p w14:paraId="05DEEAA4" w14:textId="77777777" w:rsidR="008F396B" w:rsidRPr="004E6A03" w:rsidRDefault="00D61A27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>Zkoušku složil pouze uchazeč,</w:t>
      </w:r>
      <w:r w:rsidR="007F5C92" w:rsidRPr="004E6A03">
        <w:rPr>
          <w:bCs/>
          <w:sz w:val="20"/>
          <w:szCs w:val="20"/>
        </w:rPr>
        <w:t xml:space="preserve"> kte</w:t>
      </w:r>
      <w:r w:rsidRPr="004E6A03">
        <w:rPr>
          <w:bCs/>
          <w:sz w:val="20"/>
          <w:szCs w:val="20"/>
        </w:rPr>
        <w:t>rý</w:t>
      </w:r>
      <w:r w:rsidR="007F5C92" w:rsidRPr="004E6A03">
        <w:rPr>
          <w:bCs/>
          <w:sz w:val="20"/>
          <w:szCs w:val="20"/>
        </w:rPr>
        <w:t xml:space="preserve"> dosáh</w:t>
      </w:r>
      <w:r w:rsidRPr="004E6A03">
        <w:rPr>
          <w:bCs/>
          <w:sz w:val="20"/>
          <w:szCs w:val="20"/>
        </w:rPr>
        <w:t>l</w:t>
      </w:r>
      <w:r w:rsidR="007F5C92" w:rsidRPr="004E6A03">
        <w:rPr>
          <w:bCs/>
          <w:sz w:val="20"/>
          <w:szCs w:val="20"/>
        </w:rPr>
        <w:t xml:space="preserve"> v celkovém součtu </w:t>
      </w:r>
      <w:r w:rsidRPr="004E6A03">
        <w:rPr>
          <w:bCs/>
          <w:sz w:val="20"/>
          <w:szCs w:val="20"/>
        </w:rPr>
        <w:t>min.</w:t>
      </w:r>
      <w:r w:rsidR="007F5C92" w:rsidRPr="004E6A03">
        <w:rPr>
          <w:bCs/>
          <w:sz w:val="20"/>
          <w:szCs w:val="20"/>
        </w:rPr>
        <w:t xml:space="preserve"> 50 bodů.</w:t>
      </w:r>
      <w:r w:rsidR="008F396B" w:rsidRPr="004E6A03">
        <w:rPr>
          <w:bCs/>
          <w:sz w:val="20"/>
          <w:szCs w:val="20"/>
        </w:rPr>
        <w:t xml:space="preserve"> </w:t>
      </w:r>
    </w:p>
    <w:p w14:paraId="53DC5498" w14:textId="2AB058A1" w:rsidR="00A21E31" w:rsidRPr="004E6A03" w:rsidRDefault="00A21E31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BA3C7E">
        <w:rPr>
          <w:rFonts w:eastAsiaTheme="minorHAnsi"/>
          <w:b/>
          <w:bCs/>
          <w:sz w:val="20"/>
          <w:szCs w:val="20"/>
          <w:lang w:eastAsia="en-US"/>
        </w:rPr>
        <w:t>Arts</w:t>
      </w:r>
      <w:proofErr w:type="spellEnd"/>
      <w:r w:rsidRPr="00BA3C7E">
        <w:rPr>
          <w:rFonts w:eastAsiaTheme="minorHAnsi"/>
          <w:b/>
          <w:bCs/>
          <w:sz w:val="20"/>
          <w:szCs w:val="20"/>
          <w:lang w:eastAsia="en-US"/>
        </w:rPr>
        <w:t xml:space="preserve"> management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zahrnuje test z ekonomických disciplín (ekonomie,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strategická analýza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, marketing a management) a test z odborného předmětu (dějiny umění a způsoby estetického prožívání, kulturní politika, kulturní legislativa, management a organizace v oblasti hmotné kultury a výkonného umění). Každý test je hodnocen 0 až 100 body. Test vychází z profilujících předmětů bakalářského studia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Arts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anagement. Zkoušku složil pouze ten uchazeč, který z každého z testů dosáhl min. 50 bodů.</w:t>
      </w:r>
    </w:p>
    <w:p w14:paraId="7E88066A" w14:textId="77777777" w:rsidR="00694420" w:rsidRPr="00043A59" w:rsidRDefault="00694420" w:rsidP="0069442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Přijímací zkouška pro program </w:t>
      </w:r>
      <w:r w:rsidRPr="00043A59">
        <w:rPr>
          <w:rFonts w:eastAsiaTheme="minorHAnsi"/>
          <w:b/>
          <w:bCs/>
          <w:sz w:val="20"/>
          <w:szCs w:val="20"/>
          <w:lang w:eastAsia="en-US"/>
        </w:rPr>
        <w:t>International Management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 probíhá ve třech kolech.</w:t>
      </w:r>
    </w:p>
    <w:p w14:paraId="436B15BB" w14:textId="77777777" w:rsidR="00694420" w:rsidRPr="00043A59" w:rsidRDefault="00694420" w:rsidP="0069442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v prvním kole přijímacího řízení</w:t>
      </w:r>
      <w:r w:rsidRPr="00043A59">
        <w:rPr>
          <w:sz w:val="20"/>
          <w:szCs w:val="20"/>
        </w:rPr>
        <w:t xml:space="preserve"> musejí uchazeči doložit (všechny požadované dokumenty se odevzdávají v elektronické podobě prostřednictví </w:t>
      </w:r>
      <w:proofErr w:type="spellStart"/>
      <w:r w:rsidRPr="00043A59">
        <w:rPr>
          <w:sz w:val="20"/>
          <w:szCs w:val="20"/>
        </w:rPr>
        <w:t>InSiS</w:t>
      </w:r>
      <w:proofErr w:type="spellEnd"/>
      <w:r w:rsidRPr="00043A59">
        <w:rPr>
          <w:sz w:val="20"/>
          <w:szCs w:val="20"/>
        </w:rPr>
        <w:t xml:space="preserve">): </w:t>
      </w:r>
    </w:p>
    <w:p w14:paraId="7E2D7F45" w14:textId="7303FD79" w:rsidR="00694420" w:rsidRPr="00043A59" w:rsidRDefault="00694420" w:rsidP="006944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Absolvování následujících předmětů, resp. jejich ekvivalentů (</w:t>
      </w:r>
      <w:hyperlink r:id="rId9" w:history="1">
        <w:r w:rsidRPr="00043A59">
          <w:rPr>
            <w:rStyle w:val="Hypertextovodkaz"/>
            <w:sz w:val="20"/>
            <w:szCs w:val="20"/>
          </w:rPr>
          <w:t>https://cemsmim.vse.cz/admission/admission/</w:t>
        </w:r>
      </w:hyperlink>
      <w:r w:rsidRPr="00043A59">
        <w:rPr>
          <w:sz w:val="20"/>
          <w:szCs w:val="20"/>
        </w:rPr>
        <w:t xml:space="preserve">) s uvedeným doporučeným počtem kreditů: </w:t>
      </w:r>
    </w:p>
    <w:p w14:paraId="32788030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Management nebo Strategie (3 ECTS) </w:t>
      </w:r>
    </w:p>
    <w:p w14:paraId="53DA90AC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lastRenderedPageBreak/>
        <w:t>Marketing (3 ECTS),</w:t>
      </w:r>
    </w:p>
    <w:p w14:paraId="02ECEB28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Účetnictví (3 ECTS),</w:t>
      </w:r>
    </w:p>
    <w:p w14:paraId="56061ABF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Ekonomie (6 ECTS),</w:t>
      </w:r>
    </w:p>
    <w:p w14:paraId="433CFA97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Matematika (6 ECTS) nebo Statistika (6 ECTS).</w:t>
      </w:r>
    </w:p>
    <w:p w14:paraId="15663E3C" w14:textId="77777777" w:rsidR="00694420" w:rsidRPr="00043A59" w:rsidRDefault="00694420" w:rsidP="006944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Znalost anglického jazyka výlučně na základě těchto certifikátů: </w:t>
      </w:r>
    </w:p>
    <w:p w14:paraId="0E6E534D" w14:textId="77777777" w:rsidR="00694420" w:rsidRPr="00043A59" w:rsidRDefault="00694420" w:rsidP="0091052A">
      <w:pPr>
        <w:pStyle w:val="Odstavecseseznamem"/>
        <w:numPr>
          <w:ilvl w:val="1"/>
          <w:numId w:val="6"/>
        </w:numPr>
        <w:spacing w:after="0" w:line="240" w:lineRule="auto"/>
        <w:ind w:left="1276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TOEFL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ibT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≥ 100,</w:t>
      </w:r>
    </w:p>
    <w:p w14:paraId="397E59BC" w14:textId="77777777" w:rsidR="00694420" w:rsidRPr="00043A59" w:rsidRDefault="00694420" w:rsidP="0091052A">
      <w:pPr>
        <w:pStyle w:val="Odstavecseseznamem"/>
        <w:numPr>
          <w:ilvl w:val="1"/>
          <w:numId w:val="6"/>
        </w:numPr>
        <w:spacing w:after="0" w:line="240" w:lineRule="auto"/>
        <w:ind w:left="1276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IELTS ≥ 7 (akceptovány jsou oba moduly, tj. IELTS General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Training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i IELTS Academic),</w:t>
      </w:r>
    </w:p>
    <w:p w14:paraId="3F4553F1" w14:textId="77777777" w:rsidR="00694420" w:rsidRPr="00043A59" w:rsidRDefault="00694420" w:rsidP="0091052A">
      <w:pPr>
        <w:pStyle w:val="Odstavecseseznamem"/>
        <w:numPr>
          <w:ilvl w:val="1"/>
          <w:numId w:val="6"/>
        </w:numPr>
        <w:spacing w:after="0" w:line="240" w:lineRule="auto"/>
        <w:ind w:left="1276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61B22BCD" w14:textId="77777777" w:rsidR="00694420" w:rsidRPr="00043A59" w:rsidRDefault="00694420" w:rsidP="0091052A">
      <w:pPr>
        <w:pStyle w:val="Odstavecseseznamem"/>
        <w:numPr>
          <w:ilvl w:val="1"/>
          <w:numId w:val="6"/>
        </w:numPr>
        <w:spacing w:after="0" w:line="240" w:lineRule="auto"/>
        <w:ind w:left="1276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0B473CDB" w14:textId="77777777" w:rsidR="00694420" w:rsidRPr="00043A59" w:rsidRDefault="00694420" w:rsidP="0091052A">
      <w:pPr>
        <w:pStyle w:val="Odstavecseseznamem"/>
        <w:numPr>
          <w:ilvl w:val="1"/>
          <w:numId w:val="6"/>
        </w:numPr>
        <w:spacing w:after="0" w:line="240" w:lineRule="auto"/>
        <w:ind w:left="1276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BEC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Higher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s výsledkem A nebo B,</w:t>
      </w:r>
    </w:p>
    <w:p w14:paraId="46F647D1" w14:textId="77777777" w:rsidR="00694420" w:rsidRPr="00043A59" w:rsidRDefault="00694420" w:rsidP="0091052A">
      <w:pPr>
        <w:pStyle w:val="Odstavecseseznamem"/>
        <w:numPr>
          <w:ilvl w:val="1"/>
          <w:numId w:val="6"/>
        </w:numPr>
        <w:spacing w:after="0" w:line="240" w:lineRule="auto"/>
        <w:ind w:left="1276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A-level GCSE </w:t>
      </w:r>
      <w:proofErr w:type="spellStart"/>
      <w:r w:rsidRPr="00043A59">
        <w:rPr>
          <w:sz w:val="20"/>
          <w:szCs w:val="20"/>
        </w:rPr>
        <w:t>issued</w:t>
      </w:r>
      <w:proofErr w:type="spellEnd"/>
      <w:r w:rsidRPr="00043A59">
        <w:rPr>
          <w:sz w:val="20"/>
          <w:szCs w:val="20"/>
        </w:rPr>
        <w:t xml:space="preserve"> in Singapore</w:t>
      </w:r>
    </w:p>
    <w:p w14:paraId="712E07D9" w14:textId="37BAD41F" w:rsidR="00694420" w:rsidRPr="00043A59" w:rsidRDefault="00694420" w:rsidP="0091052A">
      <w:pPr>
        <w:pStyle w:val="Odstavecseseznamem"/>
        <w:numPr>
          <w:ilvl w:val="1"/>
          <w:numId w:val="6"/>
        </w:numPr>
        <w:spacing w:after="0" w:line="240" w:lineRule="auto"/>
        <w:ind w:left="1276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</w:t>
      </w:r>
      <w:proofErr w:type="spellStart"/>
      <w:r w:rsidRPr="00043A59">
        <w:rPr>
          <w:sz w:val="20"/>
          <w:szCs w:val="20"/>
        </w:rPr>
        <w:t>iBT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Special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Home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Edition</w:t>
      </w:r>
      <w:proofErr w:type="spellEnd"/>
      <w:r w:rsidRPr="00043A59">
        <w:rPr>
          <w:sz w:val="20"/>
          <w:szCs w:val="20"/>
        </w:rPr>
        <w:t xml:space="preserve"> test </w:t>
      </w:r>
      <w:r w:rsidRPr="00043A59">
        <w:rPr>
          <w:rFonts w:eastAsiaTheme="minorHAnsi"/>
          <w:bCs/>
          <w:sz w:val="20"/>
          <w:szCs w:val="20"/>
          <w:lang w:eastAsia="en-US"/>
        </w:rPr>
        <w:t>≥ 100, minimu</w:t>
      </w:r>
      <w:r w:rsidR="00A1682F">
        <w:rPr>
          <w:rFonts w:eastAsiaTheme="minorHAnsi"/>
          <w:bCs/>
          <w:sz w:val="20"/>
          <w:szCs w:val="20"/>
          <w:lang w:eastAsia="en-US"/>
        </w:rPr>
        <w:t xml:space="preserve">m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20 bodů v každé sekci, </w:t>
      </w:r>
      <w:proofErr w:type="spellStart"/>
      <w:r w:rsidRPr="00043A59">
        <w:rPr>
          <w:sz w:val="20"/>
          <w:szCs w:val="20"/>
        </w:rPr>
        <w:t>MyBestScore</w:t>
      </w:r>
      <w:proofErr w:type="spellEnd"/>
      <w:r w:rsidRPr="00043A59">
        <w:rPr>
          <w:sz w:val="20"/>
          <w:szCs w:val="20"/>
        </w:rPr>
        <w:t>” není uznáno</w:t>
      </w:r>
      <w:r w:rsidR="00A1682F">
        <w:rPr>
          <w:sz w:val="20"/>
          <w:szCs w:val="20"/>
        </w:rPr>
        <w:t>,</w:t>
      </w:r>
    </w:p>
    <w:p w14:paraId="0DEFF164" w14:textId="77777777" w:rsidR="00694420" w:rsidRPr="00043A59" w:rsidRDefault="00694420" w:rsidP="0091052A">
      <w:pPr>
        <w:pStyle w:val="Odstavecseseznamem"/>
        <w:numPr>
          <w:ilvl w:val="1"/>
          <w:numId w:val="2"/>
        </w:numPr>
        <w:spacing w:after="0" w:line="240" w:lineRule="auto"/>
        <w:ind w:left="1276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ITP® Plus </w:t>
      </w:r>
      <w:proofErr w:type="spellStart"/>
      <w:r w:rsidRPr="00043A59">
        <w:rPr>
          <w:sz w:val="20"/>
          <w:szCs w:val="20"/>
        </w:rPr>
        <w:t>for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China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Solution</w:t>
      </w:r>
      <w:proofErr w:type="spellEnd"/>
      <w:r w:rsidRPr="00043A59">
        <w:rPr>
          <w:sz w:val="20"/>
          <w:szCs w:val="20"/>
        </w:rPr>
        <w:t xml:space="preserve">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≥627, </w:t>
      </w:r>
      <w:proofErr w:type="spellStart"/>
      <w:r w:rsidRPr="00043A59">
        <w:rPr>
          <w:sz w:val="20"/>
          <w:szCs w:val="20"/>
        </w:rPr>
        <w:t>Listening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Structure</w:t>
      </w:r>
      <w:proofErr w:type="spellEnd"/>
      <w:r w:rsidRPr="00043A59">
        <w:rPr>
          <w:sz w:val="20"/>
          <w:szCs w:val="20"/>
        </w:rPr>
        <w:t xml:space="preserve"> and </w:t>
      </w:r>
      <w:proofErr w:type="spellStart"/>
      <w:r w:rsidRPr="00043A59">
        <w:rPr>
          <w:sz w:val="20"/>
          <w:szCs w:val="20"/>
        </w:rPr>
        <w:t>Written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Reading</w:t>
      </w:r>
      <w:proofErr w:type="spellEnd"/>
      <w:r w:rsidRPr="00043A59">
        <w:rPr>
          <w:sz w:val="20"/>
          <w:szCs w:val="20"/>
        </w:rPr>
        <w:t xml:space="preserve"> 63</w:t>
      </w:r>
    </w:p>
    <w:p w14:paraId="490C4FFC" w14:textId="77777777" w:rsidR="00694420" w:rsidRPr="00043A59" w:rsidRDefault="00694420" w:rsidP="0091052A">
      <w:pPr>
        <w:pStyle w:val="Odstavecseseznamem"/>
        <w:numPr>
          <w:ilvl w:val="1"/>
          <w:numId w:val="6"/>
        </w:numPr>
        <w:spacing w:after="0" w:line="240" w:lineRule="auto"/>
        <w:ind w:left="1276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bakalářský diplom z plně anglicky vyučovaného oboru/programu, avšak s tímto omezením: celé studium probíhá v anglicky mluvící zemi nebo na škole, která je členem aliance CEMS </w:t>
      </w:r>
      <w:proofErr w:type="gramStart"/>
      <w:r w:rsidRPr="00043A59">
        <w:rPr>
          <w:rFonts w:eastAsiaTheme="minorHAnsi"/>
          <w:bCs/>
          <w:sz w:val="20"/>
          <w:szCs w:val="20"/>
          <w:lang w:eastAsia="en-US"/>
        </w:rPr>
        <w:t>a nebo</w:t>
      </w:r>
      <w:proofErr w:type="gramEnd"/>
      <w:r w:rsidRPr="00043A59">
        <w:rPr>
          <w:rFonts w:eastAsiaTheme="minorHAnsi"/>
          <w:bCs/>
          <w:sz w:val="20"/>
          <w:szCs w:val="20"/>
          <w:lang w:eastAsia="en-US"/>
        </w:rPr>
        <w:t xml:space="preserve"> na škole s akreditací EQUIS/AACSB. Nutnost předkládat diplom také neplatí pro rodilé mluvčí.</w:t>
      </w:r>
    </w:p>
    <w:p w14:paraId="78655B66" w14:textId="77777777" w:rsidR="00694420" w:rsidRPr="00043A59" w:rsidRDefault="00694420" w:rsidP="00694420">
      <w:pPr>
        <w:pStyle w:val="Odstavecseseznamem"/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Předložení jazykového certifikátu je nutnou podmínkou pro účast v přijímacím řízení.</w:t>
      </w:r>
      <w:r w:rsidRPr="00043A59">
        <w:rPr>
          <w:sz w:val="20"/>
          <w:szCs w:val="20"/>
        </w:rPr>
        <w:t xml:space="preserve"> </w:t>
      </w:r>
    </w:p>
    <w:p w14:paraId="637044A0" w14:textId="77777777" w:rsidR="00694420" w:rsidRPr="00043A59" w:rsidRDefault="00694420" w:rsidP="006944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Dále pak uchazeči předkládají:</w:t>
      </w:r>
    </w:p>
    <w:p w14:paraId="65058F9B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strukturovaný životopis v anglickém jazyce (max. rozsah 2 A4),</w:t>
      </w:r>
    </w:p>
    <w:p w14:paraId="21631337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motivační dopis v anglickém jazyce (max. rozsah 1 A4),</w:t>
      </w:r>
    </w:p>
    <w:p w14:paraId="70E4D9A7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jazykové certifikáty z anglického jazyka (viz výše),</w:t>
      </w:r>
    </w:p>
    <w:p w14:paraId="167ED01C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jakýkoliv průkazný doklad o znalosti dalšího světového jazyka,</w:t>
      </w:r>
    </w:p>
    <w:p w14:paraId="1A028024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záznam o dosavadních studijních výsledcích,</w:t>
      </w:r>
    </w:p>
    <w:p w14:paraId="6CFAA0DE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bakalářský diplom, je-li již k dispozici,</w:t>
      </w:r>
    </w:p>
    <w:p w14:paraId="65FA62E7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průkazné doklady o pracovních zkušenostech uvedených v životopise (kopie smlouvy, referenční dopis apod.),</w:t>
      </w:r>
    </w:p>
    <w:p w14:paraId="51B1144E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případně další podpůrné relevantní materiály (GMAT, certifikáty apod.)</w:t>
      </w:r>
    </w:p>
    <w:p w14:paraId="1164CCC1" w14:textId="77777777" w:rsidR="00694420" w:rsidRPr="00043A59" w:rsidRDefault="00694420" w:rsidP="00694420">
      <w:pPr>
        <w:spacing w:after="0" w:line="240" w:lineRule="auto"/>
        <w:ind w:left="70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Výběrová komise se bude při hodnocení v prvním kole zaměřovat zejména na následující oblasti:</w:t>
      </w:r>
    </w:p>
    <w:p w14:paraId="630FC87A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relevantní zkušenosti ze zahraničí,</w:t>
      </w:r>
    </w:p>
    <w:p w14:paraId="6F8ACB48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pracovní zkušenosti či jiné relevantní mimoškolní aktivity,</w:t>
      </w:r>
    </w:p>
    <w:p w14:paraId="3AA576A1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motivace ke studiu,</w:t>
      </w:r>
    </w:p>
    <w:p w14:paraId="78C4C07F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studijní výsledky v předchozím studiu,</w:t>
      </w:r>
    </w:p>
    <w:p w14:paraId="2F19C950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ocenění či zásluhy během studia či v rámci jiných relevantních aktivit</w:t>
      </w:r>
    </w:p>
    <w:p w14:paraId="0B4CE19A" w14:textId="77777777" w:rsidR="00694420" w:rsidRPr="00043A59" w:rsidRDefault="00694420" w:rsidP="00694420">
      <w:p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Za každé kritérium lze získat 0–10 bodů dle následujícího schématu:</w:t>
      </w:r>
    </w:p>
    <w:p w14:paraId="1F7774C3" w14:textId="77777777" w:rsidR="00694420" w:rsidRPr="00043A59" w:rsidRDefault="00694420" w:rsidP="0069442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podprůměrně: 0 bodů,</w:t>
      </w:r>
    </w:p>
    <w:p w14:paraId="44C72FEF" w14:textId="77777777" w:rsidR="00694420" w:rsidRPr="00043A59" w:rsidRDefault="00694420" w:rsidP="0069442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průměrně: 5 bodů,</w:t>
      </w:r>
    </w:p>
    <w:p w14:paraId="2886CE86" w14:textId="77777777" w:rsidR="00694420" w:rsidRPr="00043A59" w:rsidRDefault="00694420" w:rsidP="0069442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nadprůměrně: 10 bodů.</w:t>
      </w:r>
    </w:p>
    <w:p w14:paraId="56ADB755" w14:textId="77777777" w:rsidR="00694420" w:rsidRPr="00043A59" w:rsidRDefault="00694420" w:rsidP="00694420">
      <w:p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Maximální počet bodů z prvního kola je 50. Do druhého kola bude postupovat maximálně 80 nejlepších uchazečů.</w:t>
      </w:r>
    </w:p>
    <w:p w14:paraId="615F0ABF" w14:textId="77777777" w:rsidR="00694420" w:rsidRPr="00043A59" w:rsidRDefault="00694420" w:rsidP="0069442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ve druhém kole přijímacího řízení</w:t>
      </w:r>
      <w:r w:rsidRPr="00043A59">
        <w:rPr>
          <w:sz w:val="20"/>
          <w:szCs w:val="20"/>
        </w:rPr>
        <w:t xml:space="preserve"> jsou hodnoceny předpoklady pro práci manažera v mezinárodně orientované společnosti na základě psychodiagnostických testů formou tzv. </w:t>
      </w:r>
      <w:proofErr w:type="spellStart"/>
      <w:r w:rsidRPr="00043A59">
        <w:rPr>
          <w:sz w:val="20"/>
          <w:szCs w:val="20"/>
        </w:rPr>
        <w:t>Assessment</w:t>
      </w:r>
      <w:proofErr w:type="spellEnd"/>
      <w:r w:rsidRPr="00043A59">
        <w:rPr>
          <w:sz w:val="20"/>
          <w:szCs w:val="20"/>
        </w:rPr>
        <w:t xml:space="preserve"> Centre v online podobě. Uchazeči jsou hodnoceni na základě individuálních a týmových prezentací a analytického testu. Pozornost se zaměřuje na vnitřní motivaci, ochotu přijímat rizika, toleranci ke stresu, odpovědnost, flexibilitu, sebedůvěru, asertivitu a komunikační dovednosti. Do třetího kola postupuje maximálně 55 studentů.</w:t>
      </w:r>
    </w:p>
    <w:p w14:paraId="162C3D8C" w14:textId="77777777" w:rsidR="00694420" w:rsidRPr="00043A59" w:rsidRDefault="00694420" w:rsidP="0069442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třetím kolem přijímacího řízení</w:t>
      </w:r>
      <w:r w:rsidRPr="00043A59">
        <w:rPr>
          <w:sz w:val="20"/>
          <w:szCs w:val="20"/>
        </w:rPr>
        <w:t xml:space="preserve"> se rozumí řádné ukončení studia v bakalářském studijním programu.</w:t>
      </w:r>
    </w:p>
    <w:p w14:paraId="3A41D683" w14:textId="4CB60B84" w:rsidR="00694420" w:rsidRPr="00043A59" w:rsidRDefault="00694420" w:rsidP="00694420">
      <w:p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V případě dostatečné kapacity bude probíhat ještě jedno výběrové řízení pro uchazeče (second </w:t>
      </w:r>
      <w:proofErr w:type="spellStart"/>
      <w:r w:rsidRPr="00043A59">
        <w:rPr>
          <w:sz w:val="20"/>
          <w:szCs w:val="20"/>
        </w:rPr>
        <w:t>intake</w:t>
      </w:r>
      <w:proofErr w:type="spellEnd"/>
      <w:r w:rsidRPr="00043A59">
        <w:rPr>
          <w:sz w:val="20"/>
          <w:szCs w:val="20"/>
        </w:rPr>
        <w:t xml:space="preserve">), kteří zaslali přihlášku v období od 1. 3. do 30. 4. 2021. Na tyto uchazeče se vztahují stejné podmínky výběrového řízení, jako na </w:t>
      </w:r>
      <w:r w:rsidRPr="00043A59">
        <w:rPr>
          <w:sz w:val="20"/>
          <w:szCs w:val="20"/>
        </w:rPr>
        <w:lastRenderedPageBreak/>
        <w:t xml:space="preserve">uchazeče, kteří podali přihlášku v prvním termínu, tedy v období do 28.2. Každý uchazeč může v rámci jednoho roku podat pouze jednu přihlášku do daného studijního programu. </w:t>
      </w:r>
    </w:p>
    <w:p w14:paraId="3E25D2FF" w14:textId="5C7064A4" w:rsidR="00A21E31" w:rsidRPr="00043A59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4C1C5A07" w14:textId="77777777" w:rsidR="00A21E31" w:rsidRPr="00043A59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043A59">
        <w:rPr>
          <w:bCs/>
          <w:color w:val="0070C0"/>
          <w:sz w:val="20"/>
          <w:szCs w:val="20"/>
        </w:rPr>
        <w:t>Rozhodnutí o přijetí</w:t>
      </w:r>
    </w:p>
    <w:p w14:paraId="49A4909A" w14:textId="19FF74C2" w:rsidR="00694420" w:rsidRPr="00043A59" w:rsidRDefault="00694420" w:rsidP="00694420">
      <w:pPr>
        <w:spacing w:after="0" w:line="240" w:lineRule="auto"/>
        <w:jc w:val="both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 xml:space="preserve">O přijetí rozhodne pořadí uchazečů, kteří splnili podmínky přijetí, které je sestaveno ze součtu bodů získaných z jednotlivých částí přijímací zkoušky. Podle takto sestaveného pořadí bude přijat takový počet uchazečů, jaký umožní finanční politika státu vůči resortu vysokých škol a kapacity fakulty a VŠE v </w:t>
      </w:r>
      <w:r w:rsidRPr="00E567E9">
        <w:rPr>
          <w:bCs/>
          <w:sz w:val="20"/>
          <w:szCs w:val="20"/>
        </w:rPr>
        <w:t xml:space="preserve">Praze. </w:t>
      </w:r>
      <w:r w:rsidR="0000017A" w:rsidRPr="00E567E9">
        <w:rPr>
          <w:bCs/>
          <w:sz w:val="20"/>
          <w:szCs w:val="20"/>
        </w:rPr>
        <w:t>Pro přijetí do programu International managment je nutné složit nevratnou zálohu na školné (</w:t>
      </w:r>
      <w:proofErr w:type="spellStart"/>
      <w:r w:rsidR="0000017A" w:rsidRPr="00E567E9">
        <w:rPr>
          <w:bCs/>
          <w:sz w:val="20"/>
          <w:szCs w:val="20"/>
        </w:rPr>
        <w:t>blocking</w:t>
      </w:r>
      <w:proofErr w:type="spellEnd"/>
      <w:r w:rsidR="0000017A" w:rsidRPr="00E567E9">
        <w:rPr>
          <w:bCs/>
          <w:sz w:val="20"/>
          <w:szCs w:val="20"/>
        </w:rPr>
        <w:t xml:space="preserve"> </w:t>
      </w:r>
      <w:proofErr w:type="spellStart"/>
      <w:r w:rsidR="0000017A" w:rsidRPr="00E567E9">
        <w:rPr>
          <w:bCs/>
          <w:sz w:val="20"/>
          <w:szCs w:val="20"/>
        </w:rPr>
        <w:t>fee</w:t>
      </w:r>
      <w:proofErr w:type="spellEnd"/>
      <w:r w:rsidR="0000017A" w:rsidRPr="00E567E9">
        <w:rPr>
          <w:bCs/>
          <w:sz w:val="20"/>
          <w:szCs w:val="20"/>
        </w:rPr>
        <w:t xml:space="preserve">) ve výši 500 EUR nebo ekvivalentu v CZK a to nejpozději do 30. </w:t>
      </w:r>
      <w:proofErr w:type="gramStart"/>
      <w:r w:rsidR="0000017A" w:rsidRPr="00E567E9">
        <w:rPr>
          <w:bCs/>
          <w:sz w:val="20"/>
          <w:szCs w:val="20"/>
        </w:rPr>
        <w:t>dubna  pro</w:t>
      </w:r>
      <w:proofErr w:type="gramEnd"/>
      <w:r w:rsidR="0000017A" w:rsidRPr="00E567E9">
        <w:rPr>
          <w:bCs/>
          <w:sz w:val="20"/>
          <w:szCs w:val="20"/>
        </w:rPr>
        <w:t xml:space="preserve"> „</w:t>
      </w:r>
      <w:proofErr w:type="spellStart"/>
      <w:r w:rsidR="0000017A" w:rsidRPr="00E567E9">
        <w:rPr>
          <w:bCs/>
          <w:sz w:val="20"/>
          <w:szCs w:val="20"/>
        </w:rPr>
        <w:t>first</w:t>
      </w:r>
      <w:proofErr w:type="spellEnd"/>
      <w:r w:rsidR="0000017A" w:rsidRPr="00E567E9">
        <w:rPr>
          <w:bCs/>
          <w:sz w:val="20"/>
          <w:szCs w:val="20"/>
        </w:rPr>
        <w:t xml:space="preserve"> </w:t>
      </w:r>
      <w:proofErr w:type="spellStart"/>
      <w:r w:rsidR="0000017A" w:rsidRPr="00E567E9">
        <w:rPr>
          <w:bCs/>
          <w:sz w:val="20"/>
          <w:szCs w:val="20"/>
        </w:rPr>
        <w:t>intake</w:t>
      </w:r>
      <w:proofErr w:type="spellEnd"/>
      <w:r w:rsidR="0000017A" w:rsidRPr="00E567E9">
        <w:rPr>
          <w:bCs/>
          <w:sz w:val="20"/>
          <w:szCs w:val="20"/>
        </w:rPr>
        <w:t xml:space="preserve">“, resp. 31. května pro „second </w:t>
      </w:r>
      <w:proofErr w:type="spellStart"/>
      <w:r w:rsidR="0000017A" w:rsidRPr="00E567E9">
        <w:rPr>
          <w:bCs/>
          <w:sz w:val="20"/>
          <w:szCs w:val="20"/>
        </w:rPr>
        <w:t>intake</w:t>
      </w:r>
      <w:proofErr w:type="spellEnd"/>
      <w:r w:rsidR="0000017A" w:rsidRPr="00E567E9">
        <w:rPr>
          <w:bCs/>
          <w:sz w:val="20"/>
          <w:szCs w:val="20"/>
        </w:rPr>
        <w:t xml:space="preserve">“. </w:t>
      </w:r>
      <w:r w:rsidRPr="00E567E9">
        <w:rPr>
          <w:bCs/>
          <w:sz w:val="20"/>
          <w:szCs w:val="20"/>
        </w:rPr>
        <w:t>Osobní</w:t>
      </w:r>
      <w:r w:rsidRPr="00043A59">
        <w:rPr>
          <w:bCs/>
          <w:sz w:val="20"/>
          <w:szCs w:val="20"/>
        </w:rPr>
        <w:t xml:space="preserve"> účast přijatých uchazečů (případně jejich zástupců s plnou mocí) u zápisu do studia je povinná. V případě nedostavení se ztrácí přijatý uchazeč právo na zápis do studia (§ 51 zákona č. 111/1998 Sb.). V případě online zápisu vyjadřuje uchazeč svůj zájem o studium prostřednictvím </w:t>
      </w:r>
      <w:proofErr w:type="spellStart"/>
      <w:r w:rsidRPr="00043A59">
        <w:rPr>
          <w:bCs/>
          <w:sz w:val="20"/>
          <w:szCs w:val="20"/>
        </w:rPr>
        <w:t>InSiS</w:t>
      </w:r>
      <w:proofErr w:type="spellEnd"/>
      <w:r w:rsidRPr="00043A59">
        <w:rPr>
          <w:bCs/>
          <w:sz w:val="20"/>
          <w:szCs w:val="20"/>
        </w:rPr>
        <w:t xml:space="preserve"> – návratky v den zápisu. </w:t>
      </w:r>
    </w:p>
    <w:p w14:paraId="54432D5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302E6ED8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Přihláška ke studiu</w:t>
      </w:r>
    </w:p>
    <w:p w14:paraId="5ADA2867" w14:textId="4177F5EA" w:rsidR="00A21E31" w:rsidRPr="005B75D7" w:rsidRDefault="00A21E31" w:rsidP="005B75D7">
      <w:pPr>
        <w:spacing w:after="0" w:line="240" w:lineRule="auto"/>
        <w:jc w:val="both"/>
        <w:rPr>
          <w:bCs/>
          <w:sz w:val="20"/>
          <w:szCs w:val="20"/>
        </w:rPr>
      </w:pPr>
      <w:r w:rsidRPr="005B75D7">
        <w:rPr>
          <w:bCs/>
          <w:sz w:val="20"/>
          <w:szCs w:val="20"/>
        </w:rPr>
        <w:t>Přihlášky ke studiu se podávají pouze elektronickou formou na adrese http</w:t>
      </w:r>
      <w:r w:rsidR="00712C96">
        <w:rPr>
          <w:bCs/>
          <w:sz w:val="20"/>
          <w:szCs w:val="20"/>
        </w:rPr>
        <w:t>s</w:t>
      </w:r>
      <w:r w:rsidRPr="005B75D7">
        <w:rPr>
          <w:bCs/>
          <w:sz w:val="20"/>
          <w:szCs w:val="20"/>
        </w:rPr>
        <w:t xml:space="preserve">://prihlasky.vse.cz. Po odeslání přihlášky obdrží uchazeč (na elektronickou adresu, kterou v přihlášce uvede) číslo účtu a variabilní symbol, které použije pro platbu poplatku za úkony spojené s přijímacím řízením. </w:t>
      </w:r>
      <w:r w:rsidR="006D7D5E" w:rsidRPr="005B75D7">
        <w:rPr>
          <w:sz w:val="20"/>
          <w:szCs w:val="20"/>
        </w:rPr>
        <w:t>Přihlášku je možné uhradit kartou pomocí odkazu v systému pro evidenci přihlášek. Jiné způsoby úhrady přihlášky nejsou možné.</w:t>
      </w:r>
      <w:r w:rsidRPr="005B75D7">
        <w:rPr>
          <w:bCs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Poplatky za přijímací řízení se v žádném případě nevrací. Na Fakultu podnikohospodářskou</w:t>
      </w:r>
      <w:r w:rsidR="00BB02CA" w:rsidRPr="005B75D7">
        <w:rPr>
          <w:bCs/>
          <w:sz w:val="20"/>
          <w:szCs w:val="20"/>
        </w:rPr>
        <w:t xml:space="preserve"> </w:t>
      </w:r>
      <w:r w:rsidRPr="005B75D7">
        <w:rPr>
          <w:bCs/>
          <w:sz w:val="20"/>
          <w:szCs w:val="20"/>
        </w:rPr>
        <w:t xml:space="preserve">je možné podat přihlášky na všechny </w:t>
      </w:r>
      <w:r w:rsidR="007266E7">
        <w:rPr>
          <w:bCs/>
          <w:sz w:val="20"/>
          <w:szCs w:val="20"/>
        </w:rPr>
        <w:t>programy</w:t>
      </w:r>
      <w:r w:rsidRPr="005B75D7">
        <w:rPr>
          <w:bCs/>
          <w:sz w:val="20"/>
          <w:szCs w:val="20"/>
        </w:rPr>
        <w:t xml:space="preserve"> navazujícího magisterského studia (ale není možné si volit alternativní </w:t>
      </w:r>
      <w:r w:rsidR="007266E7">
        <w:rPr>
          <w:bCs/>
          <w:sz w:val="20"/>
          <w:szCs w:val="20"/>
        </w:rPr>
        <w:t>program</w:t>
      </w:r>
      <w:r w:rsidRPr="005B75D7">
        <w:rPr>
          <w:bCs/>
          <w:sz w:val="20"/>
          <w:szCs w:val="20"/>
        </w:rPr>
        <w:t xml:space="preserve"> z důvodu r</w:t>
      </w:r>
      <w:r w:rsidR="007266E7">
        <w:rPr>
          <w:bCs/>
          <w:sz w:val="20"/>
          <w:szCs w:val="20"/>
        </w:rPr>
        <w:t xml:space="preserve">ozdílných přijímacích zkoušek). </w:t>
      </w:r>
      <w:r w:rsidRPr="005B75D7">
        <w:rPr>
          <w:bCs/>
          <w:sz w:val="20"/>
          <w:szCs w:val="20"/>
        </w:rPr>
        <w:t>Fakulta podnikohospodářská nevylučuje, že v případě podání více přihlášek může dojít k souběhu termínů přijímacích zkoušek.</w:t>
      </w:r>
    </w:p>
    <w:p w14:paraId="7E4CCD6F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637217A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Prominutí přijímací zkoušky</w:t>
      </w:r>
    </w:p>
    <w:p w14:paraId="45261FF0" w14:textId="77777777" w:rsidR="005F5972" w:rsidRDefault="00A21E31" w:rsidP="005F5972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Děkan promine skládání přijímací zkoušky</w:t>
      </w:r>
      <w:r w:rsidR="005F5972">
        <w:rPr>
          <w:sz w:val="20"/>
          <w:szCs w:val="20"/>
        </w:rPr>
        <w:t>:</w:t>
      </w:r>
    </w:p>
    <w:p w14:paraId="4090AA01" w14:textId="64AA61D8" w:rsidR="00A21E31" w:rsidRPr="005F5972" w:rsidRDefault="007F4D37" w:rsidP="005F5972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absolventům bakalářského stupně studia Fakulty podnikohospodářské, kteří podali přihlášku do navazujícího magisterského studia stejného </w:t>
      </w:r>
      <w:r>
        <w:rPr>
          <w:sz w:val="20"/>
          <w:szCs w:val="20"/>
        </w:rPr>
        <w:t>programu</w:t>
      </w:r>
      <w:r w:rsidRPr="005646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(navazujícímu magisterskému programu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management odpovídá bakalářský program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management, navazujícímu magisterskému program Management v českém jazyce odpovídá bakalářský program Podniková ekonomika a management) </w:t>
      </w:r>
      <w:r w:rsidRPr="00564697">
        <w:rPr>
          <w:sz w:val="20"/>
          <w:szCs w:val="20"/>
        </w:rPr>
        <w:t xml:space="preserve">do bezprostředně následujícího akademického roku a </w:t>
      </w:r>
      <w:r w:rsidR="005F5972" w:rsidRPr="005F5972">
        <w:rPr>
          <w:sz w:val="20"/>
          <w:szCs w:val="20"/>
        </w:rPr>
        <w:t>u</w:t>
      </w:r>
      <w:r w:rsidR="00A21E31" w:rsidRPr="005F5972">
        <w:rPr>
          <w:sz w:val="20"/>
          <w:szCs w:val="20"/>
        </w:rPr>
        <w:t xml:space="preserve">končili bakalářské studium do </w:t>
      </w:r>
      <w:r w:rsidR="00BA3C7E">
        <w:rPr>
          <w:sz w:val="20"/>
          <w:szCs w:val="20"/>
        </w:rPr>
        <w:t>31. 8. 2021</w:t>
      </w:r>
      <w:r w:rsidR="00A21E31" w:rsidRPr="005F5972">
        <w:rPr>
          <w:sz w:val="20"/>
          <w:szCs w:val="20"/>
        </w:rPr>
        <w:t xml:space="preserve"> ve lhůtě maximálně </w:t>
      </w:r>
      <w:r w:rsidR="005F5972" w:rsidRPr="005F5972">
        <w:rPr>
          <w:sz w:val="20"/>
          <w:szCs w:val="20"/>
        </w:rPr>
        <w:t>osmi</w:t>
      </w:r>
      <w:r w:rsidR="00A21E31" w:rsidRPr="005F5972">
        <w:rPr>
          <w:sz w:val="20"/>
          <w:szCs w:val="20"/>
        </w:rPr>
        <w:t xml:space="preserve"> semestrů</w:t>
      </w:r>
      <w:r w:rsidR="005F5972" w:rsidRPr="005F5972">
        <w:rPr>
          <w:sz w:val="20"/>
          <w:szCs w:val="20"/>
        </w:rPr>
        <w:t>;</w:t>
      </w:r>
    </w:p>
    <w:p w14:paraId="45192B6F" w14:textId="6312AA76" w:rsidR="003A6355" w:rsidRDefault="005F5972" w:rsidP="005F597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Cs/>
          <w:sz w:val="20"/>
          <w:szCs w:val="20"/>
        </w:rPr>
      </w:pPr>
      <w:r w:rsidRPr="005F5972">
        <w:rPr>
          <w:sz w:val="20"/>
          <w:szCs w:val="20"/>
        </w:rPr>
        <w:t>absolventům bakalářského stupně studia</w:t>
      </w:r>
      <w:r w:rsidR="00366F56">
        <w:rPr>
          <w:sz w:val="20"/>
          <w:szCs w:val="20"/>
        </w:rPr>
        <w:t xml:space="preserve"> v akademickém roce 20</w:t>
      </w:r>
      <w:r w:rsidR="00BA3C7E">
        <w:rPr>
          <w:sz w:val="20"/>
          <w:szCs w:val="20"/>
        </w:rPr>
        <w:t>20</w:t>
      </w:r>
      <w:r w:rsidR="00366F56">
        <w:rPr>
          <w:sz w:val="20"/>
          <w:szCs w:val="20"/>
        </w:rPr>
        <w:t>/2</w:t>
      </w:r>
      <w:r w:rsidR="00BA3C7E">
        <w:rPr>
          <w:sz w:val="20"/>
          <w:szCs w:val="20"/>
        </w:rPr>
        <w:t>1</w:t>
      </w:r>
      <w:r w:rsidRPr="005F5972">
        <w:rPr>
          <w:sz w:val="20"/>
          <w:szCs w:val="20"/>
        </w:rPr>
        <w:t xml:space="preserve">, </w:t>
      </w:r>
      <w:r w:rsidR="005017A0" w:rsidRPr="005F5972">
        <w:rPr>
          <w:sz w:val="20"/>
          <w:szCs w:val="20"/>
        </w:rPr>
        <w:t xml:space="preserve">kteří podali přihlášku do navazujícího magisterského programu </w:t>
      </w:r>
      <w:r w:rsidR="005017A0">
        <w:rPr>
          <w:sz w:val="20"/>
          <w:szCs w:val="20"/>
        </w:rPr>
        <w:t xml:space="preserve">Management či </w:t>
      </w:r>
      <w:proofErr w:type="spellStart"/>
      <w:r w:rsidR="005017A0">
        <w:rPr>
          <w:sz w:val="20"/>
          <w:szCs w:val="20"/>
        </w:rPr>
        <w:t>Arts</w:t>
      </w:r>
      <w:proofErr w:type="spellEnd"/>
      <w:r w:rsidR="005017A0">
        <w:rPr>
          <w:sz w:val="20"/>
          <w:szCs w:val="20"/>
        </w:rPr>
        <w:t xml:space="preserve"> management a </w:t>
      </w:r>
      <w:r w:rsidRPr="005F5972">
        <w:rPr>
          <w:sz w:val="20"/>
          <w:szCs w:val="20"/>
        </w:rPr>
        <w:t>kteří u</w:t>
      </w:r>
      <w:r w:rsidR="003A6355" w:rsidRPr="005F5972">
        <w:rPr>
          <w:sz w:val="20"/>
          <w:szCs w:val="20"/>
        </w:rPr>
        <w:t xml:space="preserve">končili bakalářské studium </w:t>
      </w:r>
      <w:r w:rsidR="00BA3C7E" w:rsidRPr="005F5972">
        <w:rPr>
          <w:sz w:val="20"/>
          <w:szCs w:val="20"/>
        </w:rPr>
        <w:t xml:space="preserve">do </w:t>
      </w:r>
      <w:r w:rsidR="00BA3C7E">
        <w:rPr>
          <w:sz w:val="20"/>
          <w:szCs w:val="20"/>
        </w:rPr>
        <w:t>31. 8. 2021</w:t>
      </w:r>
      <w:r w:rsidR="00BA3C7E" w:rsidRPr="005F5972">
        <w:rPr>
          <w:sz w:val="20"/>
          <w:szCs w:val="20"/>
        </w:rPr>
        <w:t xml:space="preserve"> </w:t>
      </w:r>
      <w:r w:rsidRPr="005F5972">
        <w:rPr>
          <w:sz w:val="20"/>
          <w:szCs w:val="20"/>
        </w:rPr>
        <w:t>a</w:t>
      </w:r>
      <w:r w:rsidR="003A6355" w:rsidRPr="005F5972">
        <w:rPr>
          <w:sz w:val="20"/>
          <w:szCs w:val="20"/>
        </w:rPr>
        <w:t xml:space="preserve"> </w:t>
      </w:r>
      <w:r w:rsidR="00060F18" w:rsidRPr="005F5972">
        <w:rPr>
          <w:sz w:val="20"/>
          <w:szCs w:val="20"/>
        </w:rPr>
        <w:t xml:space="preserve">získali v Přijímacích zkouškách „nanečisto“ pořádaných FPH pro uchazeče o navazující magisterské studium v roce </w:t>
      </w:r>
      <w:r w:rsidRPr="005F5972">
        <w:rPr>
          <w:sz w:val="20"/>
          <w:szCs w:val="20"/>
        </w:rPr>
        <w:t>202</w:t>
      </w:r>
      <w:r w:rsidR="00BA3C7E">
        <w:rPr>
          <w:sz w:val="20"/>
          <w:szCs w:val="20"/>
        </w:rPr>
        <w:t>1</w:t>
      </w:r>
      <w:r w:rsidR="00060F18" w:rsidRPr="005F5972">
        <w:rPr>
          <w:sz w:val="20"/>
          <w:szCs w:val="20"/>
        </w:rPr>
        <w:t xml:space="preserve"> alespoň 75 % bodů z každé části testu</w:t>
      </w:r>
      <w:r w:rsidR="00BA3C7E">
        <w:rPr>
          <w:bCs/>
          <w:sz w:val="20"/>
          <w:szCs w:val="20"/>
        </w:rPr>
        <w:t>;</w:t>
      </w:r>
    </w:p>
    <w:p w14:paraId="34DD9FA9" w14:textId="31CEB8F5" w:rsidR="00BA3C7E" w:rsidRPr="00BA3C7E" w:rsidRDefault="00BA3C7E" w:rsidP="00BA3C7E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umístili se v posledních </w:t>
      </w:r>
      <w:r w:rsidR="00BB59BC" w:rsidRPr="001A5468">
        <w:rPr>
          <w:sz w:val="20"/>
          <w:szCs w:val="20"/>
        </w:rPr>
        <w:t>3</w:t>
      </w:r>
      <w:r w:rsidRPr="001A5468">
        <w:rPr>
          <w:sz w:val="20"/>
          <w:szCs w:val="20"/>
        </w:rPr>
        <w:t xml:space="preserve"> letech na předních místech ve významné umělecké soutěži na mezinárodní či národní</w:t>
      </w:r>
      <w:r>
        <w:rPr>
          <w:sz w:val="20"/>
          <w:szCs w:val="20"/>
        </w:rPr>
        <w:t xml:space="preserve"> úrovni</w:t>
      </w:r>
      <w:r w:rsidRPr="00FC0F32">
        <w:rPr>
          <w:sz w:val="20"/>
          <w:szCs w:val="20"/>
        </w:rPr>
        <w:t xml:space="preserve"> (platí pouze pro uchazeče o program </w:t>
      </w:r>
      <w:proofErr w:type="spellStart"/>
      <w:r w:rsidRPr="00FC0F32">
        <w:rPr>
          <w:sz w:val="20"/>
          <w:szCs w:val="20"/>
        </w:rPr>
        <w:t>Arts</w:t>
      </w:r>
      <w:proofErr w:type="spellEnd"/>
      <w:r w:rsidRPr="00FC0F32">
        <w:rPr>
          <w:sz w:val="20"/>
          <w:szCs w:val="20"/>
        </w:rPr>
        <w:t xml:space="preserve"> management).</w:t>
      </w:r>
    </w:p>
    <w:p w14:paraId="2FEE0D32" w14:textId="39C5FC91" w:rsidR="00A21E31" w:rsidRDefault="00A21E31" w:rsidP="003A6355">
      <w:pPr>
        <w:spacing w:after="0" w:line="240" w:lineRule="auto"/>
        <w:jc w:val="both"/>
        <w:rPr>
          <w:bCs/>
          <w:sz w:val="20"/>
          <w:szCs w:val="20"/>
        </w:rPr>
      </w:pPr>
      <w:r w:rsidRPr="003A6355">
        <w:rPr>
          <w:bCs/>
          <w:sz w:val="20"/>
          <w:szCs w:val="20"/>
        </w:rPr>
        <w:t>Další podrobné informace o přijímacím řízení naleznou uchazeči na webových stránkách fakulty</w:t>
      </w:r>
      <w:r w:rsidR="00712C96">
        <w:rPr>
          <w:bCs/>
          <w:sz w:val="20"/>
          <w:szCs w:val="20"/>
        </w:rPr>
        <w:t xml:space="preserve"> </w:t>
      </w:r>
      <w:r w:rsidR="00712C96" w:rsidRPr="00FD59E3">
        <w:rPr>
          <w:rStyle w:val="Siln"/>
          <w:b w:val="0"/>
          <w:sz w:val="20"/>
          <w:szCs w:val="20"/>
        </w:rPr>
        <w:t>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4362F7CF" w14:textId="68B63F30" w:rsidR="00ED6104" w:rsidRDefault="00ED6104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32A2F0D3" w14:textId="77777777" w:rsidR="001A5468" w:rsidRDefault="001A5468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09C8D323" w14:textId="77777777" w:rsidR="00A21E31" w:rsidRPr="004F21E0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Theme="minorHAnsi"/>
          <w:b/>
          <w:bCs/>
          <w:color w:val="0070C0"/>
          <w:sz w:val="24"/>
          <w:szCs w:val="24"/>
          <w:lang w:eastAsia="en-US"/>
        </w:rPr>
      </w:pPr>
      <w:r w:rsidRPr="004F21E0">
        <w:rPr>
          <w:rFonts w:eastAsiaTheme="minorHAnsi"/>
          <w:b/>
          <w:color w:val="0070C0"/>
          <w:sz w:val="24"/>
          <w:szCs w:val="24"/>
          <w:lang w:eastAsia="en-US"/>
        </w:rPr>
        <w:t>Doktorský studijní program</w:t>
      </w:r>
    </w:p>
    <w:p w14:paraId="78588D93" w14:textId="3EFAF89B" w:rsidR="00A21E31" w:rsidRPr="00564697" w:rsidRDefault="00014A1A" w:rsidP="00A21E31">
      <w:pPr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Otevíraný </w:t>
      </w:r>
      <w:r w:rsidR="00A21E31" w:rsidRPr="00564697">
        <w:rPr>
          <w:color w:val="0070C0"/>
          <w:sz w:val="20"/>
          <w:szCs w:val="20"/>
        </w:rPr>
        <w:t xml:space="preserve">studijní </w:t>
      </w:r>
      <w:r>
        <w:rPr>
          <w:color w:val="0070C0"/>
          <w:sz w:val="20"/>
          <w:szCs w:val="20"/>
        </w:rPr>
        <w:t>program</w:t>
      </w:r>
    </w:p>
    <w:tbl>
      <w:tblPr>
        <w:tblStyle w:val="Svtltabulkasmkou1zvraznn1"/>
        <w:tblW w:w="7482" w:type="dxa"/>
        <w:tblLook w:val="04A0" w:firstRow="1" w:lastRow="0" w:firstColumn="1" w:lastColumn="0" w:noHBand="0" w:noVBand="1"/>
      </w:tblPr>
      <w:tblGrid>
        <w:gridCol w:w="3647"/>
        <w:gridCol w:w="1532"/>
        <w:gridCol w:w="2303"/>
      </w:tblGrid>
      <w:tr w:rsidR="00A21E31" w:rsidRPr="00564697" w14:paraId="47D2FA45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783C3284" w14:textId="074A1D2D" w:rsidR="00A21E31" w:rsidRPr="00564697" w:rsidRDefault="00A21E31" w:rsidP="00014A1A">
            <w:pPr>
              <w:jc w:val="both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14A1A">
              <w:rPr>
                <w:sz w:val="20"/>
                <w:szCs w:val="20"/>
              </w:rPr>
              <w:t>programu</w:t>
            </w:r>
          </w:p>
        </w:tc>
        <w:tc>
          <w:tcPr>
            <w:tcW w:w="1532" w:type="dxa"/>
          </w:tcPr>
          <w:p w14:paraId="386AE45F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303" w:type="dxa"/>
          </w:tcPr>
          <w:p w14:paraId="77C7D212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19E1F50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03D7FB1E" w14:textId="67D53A3B" w:rsidR="00A21E31" w:rsidRPr="00564697" w:rsidRDefault="00014A1A" w:rsidP="002A00BC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 xml:space="preserve">anagement </w:t>
            </w:r>
            <w:r>
              <w:rPr>
                <w:b w:val="0"/>
                <w:sz w:val="20"/>
                <w:szCs w:val="20"/>
              </w:rPr>
              <w:t>a manažerská ekonomie</w:t>
            </w:r>
          </w:p>
        </w:tc>
        <w:tc>
          <w:tcPr>
            <w:tcW w:w="1532" w:type="dxa"/>
          </w:tcPr>
          <w:p w14:paraId="0FC95D68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Český/Anglický</w:t>
            </w:r>
          </w:p>
        </w:tc>
        <w:tc>
          <w:tcPr>
            <w:tcW w:w="2303" w:type="dxa"/>
          </w:tcPr>
          <w:p w14:paraId="3B111867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Prezenční/Kombinovaná</w:t>
            </w:r>
          </w:p>
        </w:tc>
      </w:tr>
    </w:tbl>
    <w:p w14:paraId="5042FD5B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7588E3AE" w14:textId="77777777" w:rsidR="004F21E0" w:rsidRPr="007266E7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7266E7">
        <w:rPr>
          <w:bCs/>
          <w:color w:val="0070C0"/>
          <w:sz w:val="20"/>
          <w:szCs w:val="20"/>
        </w:rPr>
        <w:t>Termín přijímací zkoušky</w:t>
      </w:r>
    </w:p>
    <w:p w14:paraId="1F938CD0" w14:textId="1162B51A" w:rsidR="004F21E0" w:rsidRPr="004B6ADD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4B6ADD">
        <w:rPr>
          <w:bCs/>
          <w:sz w:val="20"/>
          <w:szCs w:val="20"/>
        </w:rPr>
        <w:t xml:space="preserve">Červen </w:t>
      </w:r>
      <w:r w:rsidR="00694420" w:rsidRPr="004B6ADD">
        <w:rPr>
          <w:bCs/>
          <w:sz w:val="20"/>
          <w:szCs w:val="20"/>
        </w:rPr>
        <w:t>2021</w:t>
      </w:r>
      <w:r w:rsidRPr="004B6ADD">
        <w:rPr>
          <w:bCs/>
          <w:sz w:val="20"/>
          <w:szCs w:val="20"/>
        </w:rPr>
        <w:t xml:space="preserve"> a leden 202</w:t>
      </w:r>
      <w:r w:rsidR="00694420" w:rsidRPr="004B6ADD">
        <w:rPr>
          <w:bCs/>
          <w:sz w:val="20"/>
          <w:szCs w:val="20"/>
        </w:rPr>
        <w:t>2</w:t>
      </w:r>
    </w:p>
    <w:p w14:paraId="7A8DD21D" w14:textId="77777777" w:rsidR="004F21E0" w:rsidRPr="004B6ADD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2DC29879" w14:textId="77777777" w:rsidR="004F21E0" w:rsidRPr="004B6ADD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4B6ADD">
        <w:rPr>
          <w:bCs/>
          <w:color w:val="0070C0"/>
          <w:sz w:val="20"/>
          <w:szCs w:val="20"/>
        </w:rPr>
        <w:lastRenderedPageBreak/>
        <w:t>Termín odevzdání přihlášky</w:t>
      </w:r>
    </w:p>
    <w:p w14:paraId="1D603034" w14:textId="3F390963" w:rsidR="004F21E0" w:rsidRPr="00694420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4B6ADD">
        <w:rPr>
          <w:bCs/>
          <w:sz w:val="20"/>
          <w:szCs w:val="20"/>
        </w:rPr>
        <w:t xml:space="preserve">Nejpozději do </w:t>
      </w:r>
      <w:r w:rsidR="004B6ADD" w:rsidRPr="004B6ADD">
        <w:rPr>
          <w:bCs/>
          <w:sz w:val="20"/>
          <w:szCs w:val="20"/>
        </w:rPr>
        <w:t>30</w:t>
      </w:r>
      <w:r w:rsidRPr="004B6ADD">
        <w:rPr>
          <w:bCs/>
          <w:sz w:val="20"/>
          <w:szCs w:val="20"/>
        </w:rPr>
        <w:t xml:space="preserve">. 5. </w:t>
      </w:r>
      <w:r w:rsidR="00694420" w:rsidRPr="004B6ADD">
        <w:rPr>
          <w:bCs/>
          <w:sz w:val="20"/>
          <w:szCs w:val="20"/>
        </w:rPr>
        <w:t>2021</w:t>
      </w:r>
      <w:r w:rsidR="00014A1A" w:rsidRPr="004B6ADD">
        <w:rPr>
          <w:bCs/>
          <w:sz w:val="20"/>
          <w:szCs w:val="20"/>
        </w:rPr>
        <w:t xml:space="preserve"> a 15. 12. </w:t>
      </w:r>
      <w:r w:rsidR="00694420" w:rsidRPr="004B6ADD">
        <w:rPr>
          <w:bCs/>
          <w:sz w:val="20"/>
          <w:szCs w:val="20"/>
        </w:rPr>
        <w:t>2021</w:t>
      </w:r>
    </w:p>
    <w:p w14:paraId="365F8415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095AEDC7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00609E19" w14:textId="0A37B0FC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Pr="00564697">
        <w:rPr>
          <w:sz w:val="20"/>
          <w:szCs w:val="20"/>
        </w:rPr>
        <w:t>konomie vyučovan</w:t>
      </w:r>
      <w:r w:rsidR="00014A1A">
        <w:rPr>
          <w:sz w:val="20"/>
          <w:szCs w:val="20"/>
        </w:rPr>
        <w:t>ý</w:t>
      </w:r>
      <w:r w:rsidRPr="00564697">
        <w:rPr>
          <w:sz w:val="20"/>
          <w:szCs w:val="20"/>
        </w:rPr>
        <w:t xml:space="preserve"> v českém jazyce:</w:t>
      </w:r>
    </w:p>
    <w:p w14:paraId="159DDE68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6469ED89" w14:textId="77777777" w:rsid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dodatek k přihlášce a Pr</w:t>
      </w:r>
      <w:r w:rsidR="00EC631A">
        <w:rPr>
          <w:sz w:val="20"/>
          <w:szCs w:val="20"/>
        </w:rPr>
        <w:t>ohlášení o předchozích studiích</w:t>
      </w:r>
    </w:p>
    <w:p w14:paraId="4ECA79FD" w14:textId="4C50F658" w:rsidR="00A21E31" w:rsidRP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vědecký záměr předpokládané doktorské disertační práce v rozsahu cca 5 stran v českém jazyce a</w:t>
      </w:r>
      <w:r w:rsidR="00014A1A">
        <w:rPr>
          <w:sz w:val="20"/>
          <w:szCs w:val="20"/>
        </w:rPr>
        <w:t xml:space="preserve"> cca 5 stran v anglickém jazyce</w:t>
      </w:r>
      <w:r w:rsidRPr="00EC631A">
        <w:rPr>
          <w:sz w:val="20"/>
          <w:szCs w:val="20"/>
        </w:rPr>
        <w:t xml:space="preserve"> </w:t>
      </w:r>
      <w:r w:rsidR="00FE0C34">
        <w:rPr>
          <w:sz w:val="20"/>
          <w:szCs w:val="20"/>
        </w:rPr>
        <w:t>podepsaný navrženým školitelem</w:t>
      </w:r>
    </w:p>
    <w:p w14:paraId="48B6CD6E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27F3CBBB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 závěrečného vysvědčení, u studujících v zahraničí úředně ověřená kopie nostrifikace diplomu).</w:t>
      </w:r>
    </w:p>
    <w:p w14:paraId="4EDB8572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63F84D4D" w14:textId="5CCCC9FA" w:rsidR="00FE0C34" w:rsidRDefault="00A21E31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 absolvování ústní zkoušky, která má formu odborné rozpravy k vědeckému záměru předpokládané doktorské disertační práce</w:t>
      </w:r>
      <w:r w:rsidR="00FE0C34">
        <w:rPr>
          <w:sz w:val="20"/>
          <w:szCs w:val="20"/>
        </w:rPr>
        <w:t xml:space="preserve"> v anglickém jazyce</w:t>
      </w:r>
      <w:r w:rsidRPr="00564697">
        <w:rPr>
          <w:sz w:val="20"/>
          <w:szCs w:val="20"/>
        </w:rPr>
        <w:t xml:space="preserve">. V rámci této rozpravy uchazeč prokazuje znalost oboru dle zaměření disertační práce </w:t>
      </w:r>
      <w:r w:rsidR="00FE0C34">
        <w:rPr>
          <w:sz w:val="20"/>
          <w:szCs w:val="20"/>
        </w:rPr>
        <w:t xml:space="preserve">a </w:t>
      </w:r>
      <w:r w:rsidR="00CC4E47">
        <w:rPr>
          <w:sz w:val="20"/>
          <w:szCs w:val="20"/>
        </w:rPr>
        <w:t>musí být</w:t>
      </w:r>
      <w:r w:rsidR="00FE0C34">
        <w:rPr>
          <w:sz w:val="20"/>
          <w:szCs w:val="20"/>
        </w:rPr>
        <w:t xml:space="preserve"> schopen obhájit kvalitu předkládaného záměru disertační práce</w:t>
      </w:r>
      <w:r w:rsidR="00FE0C34" w:rsidRPr="00FE0C34">
        <w:rPr>
          <w:sz w:val="20"/>
          <w:szCs w:val="20"/>
        </w:rPr>
        <w:t xml:space="preserve"> </w:t>
      </w:r>
    </w:p>
    <w:p w14:paraId="1F3E954B" w14:textId="376D5E47" w:rsidR="00A21E31" w:rsidRPr="00FE0C34" w:rsidRDefault="00FE0C34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564697">
        <w:rPr>
          <w:sz w:val="20"/>
          <w:szCs w:val="20"/>
        </w:rPr>
        <w:t>izí státní příslušník, vyjma uchazečů ze Slovenské republiky, který bude studovat stu</w:t>
      </w:r>
      <w:r>
        <w:rPr>
          <w:sz w:val="20"/>
          <w:szCs w:val="20"/>
        </w:rPr>
        <w:t>dijní program v českém jazyce, absolvuje část odborné ústní zkoušky též v </w:t>
      </w:r>
      <w:r w:rsidRPr="00564697">
        <w:rPr>
          <w:sz w:val="20"/>
          <w:szCs w:val="20"/>
        </w:rPr>
        <w:t>české</w:t>
      </w:r>
      <w:r>
        <w:rPr>
          <w:sz w:val="20"/>
          <w:szCs w:val="20"/>
        </w:rPr>
        <w:t>m jazyce.</w:t>
      </w:r>
    </w:p>
    <w:p w14:paraId="3EF220EF" w14:textId="4E5F8784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="00014A1A"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="00014A1A"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="00014A1A" w:rsidRPr="00564697">
        <w:rPr>
          <w:sz w:val="20"/>
          <w:szCs w:val="20"/>
        </w:rPr>
        <w:t xml:space="preserve">konomie </w:t>
      </w:r>
      <w:r w:rsidR="00014A1A">
        <w:rPr>
          <w:sz w:val="20"/>
          <w:szCs w:val="20"/>
        </w:rPr>
        <w:t>vyučovaný</w:t>
      </w:r>
      <w:r w:rsidRPr="00564697">
        <w:rPr>
          <w:sz w:val="20"/>
          <w:szCs w:val="20"/>
        </w:rPr>
        <w:t xml:space="preserve"> v anglickém jazyce:</w:t>
      </w:r>
    </w:p>
    <w:p w14:paraId="69E63DA0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40D703EF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dodatek k přihlášce a Prohlášení o předchozích studiích</w:t>
      </w:r>
    </w:p>
    <w:p w14:paraId="13BEB561" w14:textId="18A9F1C1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vědecký záměr předpokládané doktorské disertační práce v rozsahu </w:t>
      </w:r>
      <w:r w:rsidR="00014A1A">
        <w:rPr>
          <w:sz w:val="20"/>
          <w:szCs w:val="20"/>
        </w:rPr>
        <w:t xml:space="preserve">cca 5 stran v anglickém jazyce </w:t>
      </w:r>
      <w:r w:rsidR="00CC4E47">
        <w:rPr>
          <w:sz w:val="20"/>
          <w:szCs w:val="20"/>
        </w:rPr>
        <w:t>podepsaný navrženým školitelem</w:t>
      </w:r>
    </w:p>
    <w:p w14:paraId="1640FDA4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564F4748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 závěrečného vysvědčení, u studujících v zahraničí úředně ověřená kopie nostrifikace diplomu).</w:t>
      </w:r>
    </w:p>
    <w:p w14:paraId="3A6E72AB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3A31D7F9" w14:textId="3AB2C8FA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 absolvování ústní zkoušky, která má formu odborné rozpravy k vědeckému záměru předpokládané doktorské disertační práce. V rámci této rozpravy uchazeč prokazuje znalost oboru</w:t>
      </w:r>
      <w:r w:rsidR="00014A1A">
        <w:rPr>
          <w:sz w:val="20"/>
          <w:szCs w:val="20"/>
        </w:rPr>
        <w:t xml:space="preserve"> </w:t>
      </w:r>
      <w:r w:rsidRPr="00564697">
        <w:rPr>
          <w:sz w:val="20"/>
          <w:szCs w:val="20"/>
        </w:rPr>
        <w:t xml:space="preserve">dle zaměření disertační práce </w:t>
      </w:r>
      <w:r w:rsidR="00CC4E47">
        <w:rPr>
          <w:sz w:val="20"/>
          <w:szCs w:val="20"/>
        </w:rPr>
        <w:t>a musí být schopen obhájit kvalitu předkládaného záměru disertační práce</w:t>
      </w:r>
      <w:r w:rsidRPr="00564697">
        <w:rPr>
          <w:sz w:val="20"/>
          <w:szCs w:val="20"/>
        </w:rPr>
        <w:t>. Rozprava probíhá v anglickém jazyce.</w:t>
      </w:r>
    </w:p>
    <w:p w14:paraId="25373ABC" w14:textId="3C6A1F7F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 w:rsidR="006321D7">
        <w:rPr>
          <w:bCs/>
          <w:sz w:val="20"/>
          <w:szCs w:val="20"/>
        </w:rPr>
        <w:t xml:space="preserve"> 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52D4F884" w14:textId="77777777" w:rsidR="00A21E31" w:rsidRPr="00564697" w:rsidRDefault="00A21E31" w:rsidP="00A21E31"/>
    <w:p w14:paraId="4F4EBEF6" w14:textId="77777777" w:rsidR="00A21E31" w:rsidRPr="00564697" w:rsidRDefault="00A21E31" w:rsidP="00A21E31"/>
    <w:p w14:paraId="1B00C97F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prof. Ing. Ivan Nový, CSc.</w:t>
      </w:r>
    </w:p>
    <w:p w14:paraId="083ED6B8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děkan Fakulty podnikohospodářské</w:t>
      </w:r>
    </w:p>
    <w:p w14:paraId="6DC0128E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</w:p>
    <w:p w14:paraId="7C94B6E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7039127B" w14:textId="77777777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5886E7CD" w14:textId="16B48FEE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Schváleno </w:t>
      </w:r>
      <w:r>
        <w:rPr>
          <w:rFonts w:asciiTheme="minorHAnsi" w:hAnsiTheme="minorHAnsi" w:cstheme="minorBidi"/>
          <w:color w:val="auto"/>
          <w:sz w:val="20"/>
          <w:szCs w:val="20"/>
        </w:rPr>
        <w:t>A</w:t>
      </w: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kademickým senátem Fakulty podnikohospodářské dne </w:t>
      </w:r>
      <w:r w:rsidR="007266E7">
        <w:rPr>
          <w:rFonts w:asciiTheme="minorHAnsi" w:hAnsiTheme="minorHAnsi" w:cstheme="minorBidi"/>
          <w:color w:val="auto"/>
          <w:sz w:val="20"/>
          <w:szCs w:val="20"/>
        </w:rPr>
        <w:t>…………………….</w:t>
      </w:r>
    </w:p>
    <w:p w14:paraId="4A778BB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7371EE7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17D6B3B" w14:textId="77777777" w:rsidR="007266E7" w:rsidRDefault="007266E7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7266E7">
        <w:rPr>
          <w:rFonts w:asciiTheme="minorHAnsi" w:hAnsiTheme="minorHAnsi" w:cstheme="minorBidi"/>
          <w:color w:val="auto"/>
          <w:sz w:val="20"/>
          <w:szCs w:val="20"/>
        </w:rPr>
        <w:t>Ing. Ladislav Tyll, MBA, Ph.D.</w:t>
      </w:r>
      <w:r w:rsidRPr="00564697">
        <w:rPr>
          <w:rFonts w:asciiTheme="minorHAnsi" w:hAnsiTheme="minorHAnsi"/>
          <w:sz w:val="20"/>
          <w:szCs w:val="20"/>
        </w:rPr>
        <w:t xml:space="preserve"> </w:t>
      </w:r>
    </w:p>
    <w:p w14:paraId="49EE53DB" w14:textId="445700D4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564697">
        <w:rPr>
          <w:rFonts w:asciiTheme="minorHAnsi" w:hAnsiTheme="minorHAnsi"/>
          <w:sz w:val="20"/>
          <w:szCs w:val="20"/>
        </w:rPr>
        <w:t>předseda akademického senátu</w:t>
      </w:r>
    </w:p>
    <w:p w14:paraId="5713E61A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192AD635" w14:textId="77777777" w:rsidR="00A21E31" w:rsidRPr="00A5258B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B686CEC" w14:textId="77777777" w:rsidR="00936B1E" w:rsidRPr="00650480" w:rsidRDefault="00936B1E" w:rsidP="00650480"/>
    <w:sectPr w:rsidR="00936B1E" w:rsidRPr="00650480" w:rsidSect="00C13A38">
      <w:headerReference w:type="even" r:id="rId10"/>
      <w:headerReference w:type="default" r:id="rId11"/>
      <w:headerReference w:type="first" r:id="rId12"/>
      <w:pgSz w:w="11906" w:h="16838" w:code="9"/>
      <w:pgMar w:top="567" w:right="1134" w:bottom="1134" w:left="1134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3272" w14:textId="77777777" w:rsidR="009760A4" w:rsidRDefault="009760A4" w:rsidP="00936B1E">
      <w:pPr>
        <w:spacing w:after="0" w:line="240" w:lineRule="auto"/>
      </w:pPr>
      <w:r>
        <w:separator/>
      </w:r>
    </w:p>
  </w:endnote>
  <w:endnote w:type="continuationSeparator" w:id="0">
    <w:p w14:paraId="0129FF90" w14:textId="77777777" w:rsidR="009760A4" w:rsidRDefault="009760A4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02F8" w14:textId="77777777" w:rsidR="009760A4" w:rsidRDefault="009760A4" w:rsidP="00936B1E">
      <w:pPr>
        <w:spacing w:after="0" w:line="240" w:lineRule="auto"/>
      </w:pPr>
      <w:r>
        <w:separator/>
      </w:r>
    </w:p>
  </w:footnote>
  <w:footnote w:type="continuationSeparator" w:id="0">
    <w:p w14:paraId="3FC76FC4" w14:textId="77777777" w:rsidR="009760A4" w:rsidRDefault="009760A4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C6DD" w14:textId="77777777" w:rsidR="00936B1E" w:rsidRDefault="0091052A">
    <w:pPr>
      <w:pStyle w:val="Zhlav"/>
    </w:pPr>
    <w:r>
      <w:rPr>
        <w:noProof/>
        <w:lang w:eastAsia="cs-CZ"/>
      </w:rPr>
      <w:pict w14:anchorId="27152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50B6" w14:textId="77777777" w:rsidR="00936B1E" w:rsidRDefault="0091052A">
    <w:pPr>
      <w:pStyle w:val="Zhlav"/>
    </w:pPr>
    <w:r>
      <w:rPr>
        <w:noProof/>
        <w:lang w:eastAsia="cs-CZ"/>
      </w:rPr>
      <w:pict w14:anchorId="71A57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A63B" w14:textId="77777777" w:rsidR="00936B1E" w:rsidRDefault="0091052A">
    <w:pPr>
      <w:pStyle w:val="Zhlav"/>
    </w:pPr>
    <w:r>
      <w:rPr>
        <w:noProof/>
        <w:lang w:eastAsia="cs-CZ"/>
      </w:rPr>
      <w:pict w14:anchorId="74651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021"/>
    <w:multiLevelType w:val="hybridMultilevel"/>
    <w:tmpl w:val="8604DB78"/>
    <w:lvl w:ilvl="0" w:tplc="9FFAEC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F1C8F"/>
    <w:multiLevelType w:val="hybridMultilevel"/>
    <w:tmpl w:val="4D760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561"/>
    <w:multiLevelType w:val="hybridMultilevel"/>
    <w:tmpl w:val="F13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B12"/>
    <w:multiLevelType w:val="hybridMultilevel"/>
    <w:tmpl w:val="9EEE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C78"/>
    <w:multiLevelType w:val="hybridMultilevel"/>
    <w:tmpl w:val="92F8D54C"/>
    <w:lvl w:ilvl="0" w:tplc="F182C644">
      <w:numFmt w:val="bullet"/>
      <w:lvlText w:val="·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0C6A"/>
    <w:multiLevelType w:val="hybridMultilevel"/>
    <w:tmpl w:val="E5C65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E0EB3"/>
    <w:multiLevelType w:val="hybridMultilevel"/>
    <w:tmpl w:val="2B56E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198D"/>
    <w:multiLevelType w:val="hybridMultilevel"/>
    <w:tmpl w:val="F53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4CE2"/>
    <w:multiLevelType w:val="hybridMultilevel"/>
    <w:tmpl w:val="4A0E47EC"/>
    <w:lvl w:ilvl="0" w:tplc="9FFAEC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178D4"/>
    <w:multiLevelType w:val="hybridMultilevel"/>
    <w:tmpl w:val="CB78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3139"/>
    <w:multiLevelType w:val="hybridMultilevel"/>
    <w:tmpl w:val="9DFA0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C23"/>
    <w:multiLevelType w:val="hybridMultilevel"/>
    <w:tmpl w:val="3E42E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158C7"/>
    <w:multiLevelType w:val="hybridMultilevel"/>
    <w:tmpl w:val="2DD8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1300"/>
    <w:multiLevelType w:val="hybridMultilevel"/>
    <w:tmpl w:val="2B281D8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3A26168"/>
    <w:multiLevelType w:val="hybridMultilevel"/>
    <w:tmpl w:val="4B94C53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5B5043D"/>
    <w:multiLevelType w:val="hybridMultilevel"/>
    <w:tmpl w:val="6B1EE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A2C37"/>
    <w:multiLevelType w:val="hybridMultilevel"/>
    <w:tmpl w:val="F3165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285E"/>
    <w:multiLevelType w:val="hybridMultilevel"/>
    <w:tmpl w:val="BA00351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017A"/>
    <w:rsid w:val="00014A1A"/>
    <w:rsid w:val="00034CBC"/>
    <w:rsid w:val="00043A59"/>
    <w:rsid w:val="00060F18"/>
    <w:rsid w:val="00066045"/>
    <w:rsid w:val="00076A1D"/>
    <w:rsid w:val="000871CD"/>
    <w:rsid w:val="000A418C"/>
    <w:rsid w:val="000B54B9"/>
    <w:rsid w:val="000B6F17"/>
    <w:rsid w:val="000E258B"/>
    <w:rsid w:val="000F2966"/>
    <w:rsid w:val="00106356"/>
    <w:rsid w:val="00115458"/>
    <w:rsid w:val="00133D69"/>
    <w:rsid w:val="00161C63"/>
    <w:rsid w:val="001A0D1D"/>
    <w:rsid w:val="001A5468"/>
    <w:rsid w:val="001C4A74"/>
    <w:rsid w:val="001D6885"/>
    <w:rsid w:val="00213045"/>
    <w:rsid w:val="00226278"/>
    <w:rsid w:val="00252D47"/>
    <w:rsid w:val="00282F33"/>
    <w:rsid w:val="002A21BD"/>
    <w:rsid w:val="002C58AA"/>
    <w:rsid w:val="002D5B4F"/>
    <w:rsid w:val="00321CEC"/>
    <w:rsid w:val="00327620"/>
    <w:rsid w:val="00343534"/>
    <w:rsid w:val="00366F56"/>
    <w:rsid w:val="003926D7"/>
    <w:rsid w:val="003A358F"/>
    <w:rsid w:val="003A6355"/>
    <w:rsid w:val="003D1078"/>
    <w:rsid w:val="003D244F"/>
    <w:rsid w:val="00426F59"/>
    <w:rsid w:val="004A7E20"/>
    <w:rsid w:val="004B52B1"/>
    <w:rsid w:val="004B609E"/>
    <w:rsid w:val="004B6ADD"/>
    <w:rsid w:val="004E6A03"/>
    <w:rsid w:val="004F21E0"/>
    <w:rsid w:val="005017A0"/>
    <w:rsid w:val="00545284"/>
    <w:rsid w:val="00561CF8"/>
    <w:rsid w:val="00575941"/>
    <w:rsid w:val="00575F84"/>
    <w:rsid w:val="005A36FA"/>
    <w:rsid w:val="005B75D7"/>
    <w:rsid w:val="005D2F89"/>
    <w:rsid w:val="005F5972"/>
    <w:rsid w:val="00614A0D"/>
    <w:rsid w:val="0062276C"/>
    <w:rsid w:val="006321D7"/>
    <w:rsid w:val="00644AB1"/>
    <w:rsid w:val="00650480"/>
    <w:rsid w:val="006755B0"/>
    <w:rsid w:val="00694420"/>
    <w:rsid w:val="006A673F"/>
    <w:rsid w:val="006C7C35"/>
    <w:rsid w:val="006D7AD8"/>
    <w:rsid w:val="006D7D5E"/>
    <w:rsid w:val="0071103E"/>
    <w:rsid w:val="00712C96"/>
    <w:rsid w:val="00725846"/>
    <w:rsid w:val="007266E7"/>
    <w:rsid w:val="00745699"/>
    <w:rsid w:val="00760465"/>
    <w:rsid w:val="0076496B"/>
    <w:rsid w:val="0078570A"/>
    <w:rsid w:val="007A2A9E"/>
    <w:rsid w:val="007F4D37"/>
    <w:rsid w:val="007F5C92"/>
    <w:rsid w:val="008270FA"/>
    <w:rsid w:val="008574B7"/>
    <w:rsid w:val="00867CFA"/>
    <w:rsid w:val="008735A8"/>
    <w:rsid w:val="00882933"/>
    <w:rsid w:val="008E6ABD"/>
    <w:rsid w:val="008F396B"/>
    <w:rsid w:val="00905D32"/>
    <w:rsid w:val="0091052A"/>
    <w:rsid w:val="00936B1E"/>
    <w:rsid w:val="009760A4"/>
    <w:rsid w:val="009925C5"/>
    <w:rsid w:val="00A04B88"/>
    <w:rsid w:val="00A1682F"/>
    <w:rsid w:val="00A21E31"/>
    <w:rsid w:val="00A841A3"/>
    <w:rsid w:val="00A9294B"/>
    <w:rsid w:val="00AC7235"/>
    <w:rsid w:val="00AD6BEE"/>
    <w:rsid w:val="00AE08B4"/>
    <w:rsid w:val="00B26A81"/>
    <w:rsid w:val="00B5321A"/>
    <w:rsid w:val="00BA3C7E"/>
    <w:rsid w:val="00BB02CA"/>
    <w:rsid w:val="00BB59BC"/>
    <w:rsid w:val="00BE1ED6"/>
    <w:rsid w:val="00C04138"/>
    <w:rsid w:val="00C04C7D"/>
    <w:rsid w:val="00C13A38"/>
    <w:rsid w:val="00C22898"/>
    <w:rsid w:val="00C416B7"/>
    <w:rsid w:val="00C43F4C"/>
    <w:rsid w:val="00CC4E47"/>
    <w:rsid w:val="00CF1FE9"/>
    <w:rsid w:val="00D428E9"/>
    <w:rsid w:val="00D61A27"/>
    <w:rsid w:val="00DD29FA"/>
    <w:rsid w:val="00DF1C48"/>
    <w:rsid w:val="00DF692C"/>
    <w:rsid w:val="00E47547"/>
    <w:rsid w:val="00E567E9"/>
    <w:rsid w:val="00E632AA"/>
    <w:rsid w:val="00E76B3D"/>
    <w:rsid w:val="00EA7F04"/>
    <w:rsid w:val="00EC0D10"/>
    <w:rsid w:val="00EC631A"/>
    <w:rsid w:val="00ED6104"/>
    <w:rsid w:val="00F46438"/>
    <w:rsid w:val="00F46F07"/>
    <w:rsid w:val="00F5501D"/>
    <w:rsid w:val="00F7439A"/>
    <w:rsid w:val="00F86C8C"/>
    <w:rsid w:val="00FC0F32"/>
    <w:rsid w:val="00FD59E3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0229EE8"/>
  <w15:docId w15:val="{ABEAE155-45A9-46C2-A156-87776D9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uiPriority w:val="9"/>
    <w:rsid w:val="00A2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21E31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21E31"/>
    <w:rPr>
      <w:b/>
      <w:bCs/>
    </w:rPr>
  </w:style>
  <w:style w:type="paragraph" w:customStyle="1" w:styleId="Default">
    <w:name w:val="Default"/>
    <w:rsid w:val="00A21E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A21E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84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6F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7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D7D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867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.cz/prijimacky/uznavani_rovnocennosti_a_nostrifikace_vysvedceni_foreign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msmim.vse.cz/admission/admiss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C4E4-0CD7-4304-9535-23257D7F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3487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Ladislav Tyll</cp:lastModifiedBy>
  <cp:revision>5</cp:revision>
  <cp:lastPrinted>2020-09-21T12:58:00Z</cp:lastPrinted>
  <dcterms:created xsi:type="dcterms:W3CDTF">2020-09-25T20:59:00Z</dcterms:created>
  <dcterms:modified xsi:type="dcterms:W3CDTF">2020-10-06T13:26:00Z</dcterms:modified>
</cp:coreProperties>
</file>